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6437" w14:textId="77777777" w:rsidR="00B862C3" w:rsidRPr="00B862C3" w:rsidRDefault="00B862C3" w:rsidP="00B862C3">
      <w:pPr>
        <w:ind w:left="529" w:firstLine="180"/>
        <w:jc w:val="both"/>
        <w:rPr>
          <w:rFonts w:ascii="Tahoma" w:hAnsi="Tahoma" w:cs="Tahoma"/>
          <w:b/>
          <w:sz w:val="22"/>
          <w:szCs w:val="22"/>
        </w:rPr>
      </w:pPr>
      <w:r w:rsidRPr="00B862C3">
        <w:rPr>
          <w:rFonts w:ascii="Tahoma" w:hAnsi="Tahoma" w:cs="Tahoma"/>
          <w:b/>
          <w:sz w:val="22"/>
          <w:szCs w:val="22"/>
        </w:rPr>
        <w:t>ПОЛЕЗНАЯ ИНФОРМАЦИЯ</w:t>
      </w:r>
    </w:p>
    <w:p w14:paraId="46067389" w14:textId="77777777" w:rsidR="00B862C3" w:rsidRDefault="00B862C3" w:rsidP="00B862C3">
      <w:pPr>
        <w:ind w:left="-180"/>
        <w:jc w:val="both"/>
        <w:rPr>
          <w:rFonts w:ascii="Tahoma" w:hAnsi="Tahoma" w:cs="Tahoma"/>
          <w:b/>
          <w:sz w:val="18"/>
          <w:szCs w:val="18"/>
        </w:rPr>
      </w:pPr>
    </w:p>
    <w:p w14:paraId="008B3BA5" w14:textId="77777777" w:rsidR="00277A08" w:rsidRPr="00B862C3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Время</w:t>
      </w:r>
      <w:r w:rsidRPr="00B862C3">
        <w:rPr>
          <w:rFonts w:ascii="Tahoma" w:hAnsi="Tahoma" w:cs="Tahoma"/>
          <w:sz w:val="18"/>
          <w:szCs w:val="18"/>
        </w:rPr>
        <w:t xml:space="preserve"> – </w:t>
      </w:r>
      <w:r w:rsidR="000D5F1C">
        <w:rPr>
          <w:rFonts w:ascii="Tahoma" w:hAnsi="Tahoma" w:cs="Tahoma"/>
          <w:sz w:val="18"/>
          <w:szCs w:val="18"/>
          <w:lang w:val="en-US"/>
        </w:rPr>
        <w:t>GMT</w:t>
      </w:r>
      <w:r w:rsidR="000D5F1C" w:rsidRPr="000556F7">
        <w:rPr>
          <w:rFonts w:ascii="Tahoma" w:hAnsi="Tahoma" w:cs="Tahoma"/>
          <w:sz w:val="18"/>
          <w:szCs w:val="18"/>
        </w:rPr>
        <w:t>+3</w:t>
      </w:r>
      <w:r w:rsidR="000D5F1C" w:rsidRPr="00B862C3">
        <w:rPr>
          <w:rFonts w:ascii="Tahoma" w:hAnsi="Tahoma" w:cs="Tahoma"/>
          <w:sz w:val="18"/>
          <w:szCs w:val="18"/>
        </w:rPr>
        <w:t xml:space="preserve"> </w:t>
      </w:r>
      <w:r w:rsidR="000D5F1C" w:rsidRPr="000556F7">
        <w:rPr>
          <w:rFonts w:ascii="Tahoma" w:hAnsi="Tahoma" w:cs="Tahoma"/>
          <w:sz w:val="18"/>
          <w:szCs w:val="18"/>
        </w:rPr>
        <w:t>(</w:t>
      </w:r>
      <w:r w:rsidR="000D5F1C" w:rsidRPr="00B862C3">
        <w:rPr>
          <w:rFonts w:ascii="Tahoma" w:hAnsi="Tahoma" w:cs="Tahoma"/>
          <w:sz w:val="18"/>
          <w:szCs w:val="18"/>
        </w:rPr>
        <w:t xml:space="preserve">разницы во времени с </w:t>
      </w:r>
      <w:r w:rsidR="000D5F1C" w:rsidRPr="000556F7">
        <w:rPr>
          <w:rFonts w:ascii="Tahoma" w:hAnsi="Tahoma" w:cs="Tahoma"/>
          <w:sz w:val="18"/>
          <w:szCs w:val="18"/>
        </w:rPr>
        <w:t>РБ</w:t>
      </w:r>
      <w:r w:rsidR="000D5F1C" w:rsidRPr="00B862C3">
        <w:rPr>
          <w:rFonts w:ascii="Tahoma" w:hAnsi="Tahoma" w:cs="Tahoma"/>
          <w:sz w:val="18"/>
          <w:szCs w:val="18"/>
        </w:rPr>
        <w:t xml:space="preserve"> нет</w:t>
      </w:r>
      <w:r w:rsidR="000D5F1C">
        <w:rPr>
          <w:rFonts w:ascii="Tahoma" w:hAnsi="Tahoma" w:cs="Tahoma"/>
          <w:sz w:val="18"/>
          <w:szCs w:val="18"/>
        </w:rPr>
        <w:t>)</w:t>
      </w:r>
    </w:p>
    <w:p w14:paraId="787BD97E" w14:textId="77777777" w:rsidR="000F1556" w:rsidRPr="00B862C3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Язык</w:t>
      </w:r>
      <w:r w:rsidRPr="00B862C3">
        <w:rPr>
          <w:rFonts w:ascii="Tahoma" w:hAnsi="Tahoma" w:cs="Tahoma"/>
          <w:sz w:val="18"/>
          <w:szCs w:val="18"/>
        </w:rPr>
        <w:t xml:space="preserve"> – Государственный язык – турецкий</w:t>
      </w:r>
    </w:p>
    <w:p w14:paraId="4253AB97" w14:textId="77777777" w:rsidR="000F1556" w:rsidRPr="00B862C3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 xml:space="preserve">Религия </w:t>
      </w:r>
      <w:r w:rsidRPr="00B862C3">
        <w:rPr>
          <w:rFonts w:ascii="Tahoma" w:hAnsi="Tahoma" w:cs="Tahoma"/>
          <w:sz w:val="18"/>
          <w:szCs w:val="18"/>
        </w:rPr>
        <w:t>– Основная религия – ислам.</w:t>
      </w:r>
    </w:p>
    <w:p w14:paraId="1EEA85C4" w14:textId="77777777" w:rsidR="000F1556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Деньги</w:t>
      </w:r>
      <w:r w:rsidRPr="00B862C3">
        <w:rPr>
          <w:rFonts w:ascii="Tahoma" w:hAnsi="Tahoma" w:cs="Tahoma"/>
          <w:sz w:val="18"/>
          <w:szCs w:val="18"/>
        </w:rPr>
        <w:t xml:space="preserve"> – денежная единица – турецкая лира.</w:t>
      </w:r>
    </w:p>
    <w:p w14:paraId="261A75BD" w14:textId="77777777" w:rsidR="0078173A" w:rsidRPr="006D23EE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Таможенные правила</w:t>
      </w:r>
      <w:r w:rsidRPr="00B862C3">
        <w:rPr>
          <w:rFonts w:ascii="Tahoma" w:hAnsi="Tahoma" w:cs="Tahoma"/>
          <w:sz w:val="18"/>
          <w:szCs w:val="18"/>
        </w:rPr>
        <w:t xml:space="preserve"> – Для пересечения границы Беларуси необходим загранпаспорт, </w:t>
      </w:r>
      <w:proofErr w:type="gramStart"/>
      <w:r w:rsidRPr="00B862C3">
        <w:rPr>
          <w:rFonts w:ascii="Tahoma" w:hAnsi="Tahoma" w:cs="Tahoma"/>
          <w:sz w:val="18"/>
          <w:szCs w:val="18"/>
        </w:rPr>
        <w:t>соответствующий  действующему</w:t>
      </w:r>
      <w:proofErr w:type="gramEnd"/>
      <w:r w:rsidRPr="00B862C3">
        <w:rPr>
          <w:rFonts w:ascii="Tahoma" w:hAnsi="Tahoma" w:cs="Tahoma"/>
          <w:sz w:val="18"/>
          <w:szCs w:val="18"/>
        </w:rPr>
        <w:t xml:space="preserve"> законодательству Беларусь. Граждане, не достигшие 18 лет, выезжающие без сопровождения законного представителя, предъявляют нотариально заверенное заявление своего законного представителя. </w:t>
      </w:r>
    </w:p>
    <w:p w14:paraId="60239CB7" w14:textId="77777777" w:rsidR="000F1556" w:rsidRPr="00B862C3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 xml:space="preserve">Чаевые </w:t>
      </w:r>
      <w:r w:rsidRPr="00B862C3">
        <w:rPr>
          <w:rFonts w:ascii="Tahoma" w:hAnsi="Tahoma" w:cs="Tahoma"/>
          <w:sz w:val="18"/>
          <w:szCs w:val="18"/>
        </w:rPr>
        <w:t>– В Турции приняты чаевые в размере 10 % суммы счета.</w:t>
      </w:r>
    </w:p>
    <w:p w14:paraId="513FF624" w14:textId="77777777" w:rsidR="000F1556" w:rsidRPr="00B862C3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Магазины</w:t>
      </w:r>
      <w:r w:rsidRPr="00B862C3">
        <w:rPr>
          <w:rFonts w:ascii="Tahoma" w:hAnsi="Tahoma" w:cs="Tahoma"/>
          <w:sz w:val="18"/>
          <w:szCs w:val="18"/>
        </w:rPr>
        <w:t xml:space="preserve"> – Турция – рай для любителей делать покупки. </w:t>
      </w:r>
      <w:r w:rsidR="00277A08" w:rsidRPr="00B862C3">
        <w:rPr>
          <w:rFonts w:ascii="Tahoma" w:hAnsi="Tahoma" w:cs="Tahoma"/>
          <w:sz w:val="18"/>
          <w:szCs w:val="18"/>
        </w:rPr>
        <w:t>В магазинах часового графика работы не существует, в туристический сезон многие магазины открыты до глубокой ночи. В небольших магазинах и на рынках принято торговаться, можно торговаться в больших оптовых центрах по продаже кожаных и ювелирных изделий, а также с таксистами.</w:t>
      </w:r>
    </w:p>
    <w:p w14:paraId="1DD29EDE" w14:textId="77777777" w:rsidR="000F1556" w:rsidRPr="00B862C3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Прокат автомобиля</w:t>
      </w:r>
      <w:r w:rsidR="000D5F1C" w:rsidRPr="00B862C3">
        <w:rPr>
          <w:rFonts w:ascii="Tahoma" w:hAnsi="Tahoma" w:cs="Tahoma"/>
          <w:sz w:val="18"/>
          <w:szCs w:val="18"/>
        </w:rPr>
        <w:t xml:space="preserve"> – </w:t>
      </w:r>
      <w:r w:rsidRPr="00B862C3">
        <w:rPr>
          <w:rFonts w:ascii="Tahoma" w:hAnsi="Tahoma" w:cs="Tahoma"/>
          <w:sz w:val="18"/>
          <w:szCs w:val="18"/>
        </w:rPr>
        <w:t xml:space="preserve">Автомобиль можно взять на прокат при </w:t>
      </w:r>
      <w:proofErr w:type="gramStart"/>
      <w:r w:rsidRPr="00B862C3">
        <w:rPr>
          <w:rFonts w:ascii="Tahoma" w:hAnsi="Tahoma" w:cs="Tahoma"/>
          <w:sz w:val="18"/>
          <w:szCs w:val="18"/>
        </w:rPr>
        <w:t>наличии  водительского</w:t>
      </w:r>
      <w:proofErr w:type="gramEnd"/>
      <w:r w:rsidRPr="00B862C3">
        <w:rPr>
          <w:rFonts w:ascii="Tahoma" w:hAnsi="Tahoma" w:cs="Tahoma"/>
          <w:sz w:val="18"/>
          <w:szCs w:val="18"/>
        </w:rPr>
        <w:t xml:space="preserve"> удостоверения лицам старше 21 года.</w:t>
      </w:r>
    </w:p>
    <w:p w14:paraId="342571AE" w14:textId="77777777" w:rsidR="000F1556" w:rsidRDefault="000F1556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Транспорт</w:t>
      </w:r>
      <w:r w:rsidR="000D5F1C" w:rsidRPr="00B862C3">
        <w:rPr>
          <w:rFonts w:ascii="Tahoma" w:hAnsi="Tahoma" w:cs="Tahoma"/>
          <w:sz w:val="18"/>
          <w:szCs w:val="18"/>
        </w:rPr>
        <w:t xml:space="preserve"> – </w:t>
      </w:r>
      <w:r w:rsidR="005B2230" w:rsidRPr="00B862C3">
        <w:rPr>
          <w:rFonts w:ascii="Tahoma" w:hAnsi="Tahoma" w:cs="Tahoma"/>
          <w:sz w:val="18"/>
          <w:szCs w:val="18"/>
        </w:rPr>
        <w:t xml:space="preserve">В каждом городе наряду с такси, в которых всегда установлены таксометры, работают </w:t>
      </w:r>
      <w:proofErr w:type="spellStart"/>
      <w:r w:rsidR="005B2230" w:rsidRPr="00B862C3">
        <w:rPr>
          <w:rFonts w:ascii="Tahoma" w:hAnsi="Tahoma" w:cs="Tahoma"/>
          <w:sz w:val="18"/>
          <w:szCs w:val="18"/>
        </w:rPr>
        <w:t>долмуши</w:t>
      </w:r>
      <w:proofErr w:type="spellEnd"/>
      <w:r w:rsidR="005B2230" w:rsidRPr="00B862C3">
        <w:rPr>
          <w:rFonts w:ascii="Tahoma" w:hAnsi="Tahoma" w:cs="Tahoma"/>
          <w:sz w:val="18"/>
          <w:szCs w:val="18"/>
        </w:rPr>
        <w:t xml:space="preserve"> (маршрутные такси) с фиксированной стоимостью проезда, которые едут по определенному маршруту, не делая определенных остановок. По вашей просьбе водитель может остановить </w:t>
      </w:r>
      <w:proofErr w:type="spellStart"/>
      <w:r w:rsidR="005B2230" w:rsidRPr="00B862C3">
        <w:rPr>
          <w:rFonts w:ascii="Tahoma" w:hAnsi="Tahoma" w:cs="Tahoma"/>
          <w:sz w:val="18"/>
          <w:szCs w:val="18"/>
        </w:rPr>
        <w:t>долмуш</w:t>
      </w:r>
      <w:proofErr w:type="spellEnd"/>
      <w:r w:rsidR="005B2230" w:rsidRPr="00B862C3">
        <w:rPr>
          <w:rFonts w:ascii="Tahoma" w:hAnsi="Tahoma" w:cs="Tahoma"/>
          <w:sz w:val="18"/>
          <w:szCs w:val="18"/>
        </w:rPr>
        <w:t xml:space="preserve"> в нужном для Вас месте.</w:t>
      </w:r>
    </w:p>
    <w:p w14:paraId="1B87018C" w14:textId="77777777" w:rsidR="000F1556" w:rsidRPr="00F00409" w:rsidRDefault="000D5F1C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F00409">
        <w:rPr>
          <w:rFonts w:ascii="Tahoma" w:hAnsi="Tahoma" w:cs="Tahoma"/>
          <w:b/>
          <w:sz w:val="18"/>
          <w:szCs w:val="18"/>
        </w:rPr>
        <w:t>Страховка</w:t>
      </w:r>
      <w:r w:rsidRPr="00B862C3">
        <w:rPr>
          <w:rFonts w:ascii="Tahoma" w:hAnsi="Tahoma" w:cs="Tahoma"/>
          <w:sz w:val="18"/>
          <w:szCs w:val="18"/>
        </w:rPr>
        <w:t xml:space="preserve"> – </w:t>
      </w:r>
      <w:r w:rsidR="000F1556" w:rsidRPr="00F00409">
        <w:rPr>
          <w:rFonts w:ascii="Tahoma" w:hAnsi="Tahoma" w:cs="Tahoma"/>
          <w:sz w:val="18"/>
          <w:szCs w:val="18"/>
        </w:rPr>
        <w:t>Прежде всего внимательно ознакомьтесь с условиями страхования. Если во время Вашего пребывания в Турции Вы почувствуете недомогание или получите травму, то Вашим первым шагом должен быть звонок в центр неотложной помощи, указанный в Вашем страховом полисе.</w:t>
      </w:r>
    </w:p>
    <w:p w14:paraId="25530977" w14:textId="77777777" w:rsidR="000F1556" w:rsidRPr="00F00409" w:rsidRDefault="000D5F1C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Аптечка</w:t>
      </w:r>
      <w:r w:rsidRPr="00B862C3">
        <w:rPr>
          <w:rFonts w:ascii="Tahoma" w:hAnsi="Tahoma" w:cs="Tahoma"/>
          <w:sz w:val="18"/>
          <w:szCs w:val="18"/>
        </w:rPr>
        <w:t xml:space="preserve"> – </w:t>
      </w:r>
      <w:r w:rsidR="009C62B3" w:rsidRPr="00F00409">
        <w:rPr>
          <w:rFonts w:ascii="Tahoma" w:hAnsi="Tahoma" w:cs="Tahoma"/>
          <w:sz w:val="18"/>
          <w:szCs w:val="18"/>
        </w:rPr>
        <w:t>Тем, кто принимает лекарства, рекомендуем обязательно взять их с собой. Сформируйте аптечку первой помощи, которая поможет Вам при легких недомоганиях, сэкономит время на поиски лекарственных средств и избавит от проблем общения на иностранном языке</w:t>
      </w:r>
      <w:r w:rsidR="00F00409">
        <w:rPr>
          <w:rFonts w:ascii="Tahoma" w:hAnsi="Tahoma" w:cs="Tahoma"/>
          <w:sz w:val="18"/>
          <w:szCs w:val="18"/>
        </w:rPr>
        <w:t>.</w:t>
      </w:r>
    </w:p>
    <w:p w14:paraId="7D9ED725" w14:textId="77777777" w:rsidR="00636E7A" w:rsidRDefault="00636E7A" w:rsidP="000D5F1C">
      <w:pPr>
        <w:pStyle w:val="a3"/>
        <w:spacing w:before="0" w:beforeAutospacing="0" w:after="120" w:afterAutospacing="0"/>
        <w:ind w:left="-181" w:firstLine="181"/>
        <w:jc w:val="left"/>
        <w:rPr>
          <w:rFonts w:ascii="Tahoma" w:hAnsi="Tahoma" w:cs="Tahoma"/>
          <w:b/>
          <w:sz w:val="22"/>
          <w:szCs w:val="22"/>
        </w:rPr>
      </w:pPr>
    </w:p>
    <w:p w14:paraId="51B09A21" w14:textId="77777777" w:rsidR="000F1556" w:rsidRPr="005B2230" w:rsidRDefault="000F1556" w:rsidP="00636E7A">
      <w:pPr>
        <w:pStyle w:val="a3"/>
        <w:spacing w:before="0" w:beforeAutospacing="0" w:after="0" w:afterAutospacing="0"/>
        <w:ind w:left="-181" w:firstLine="181"/>
        <w:jc w:val="left"/>
        <w:rPr>
          <w:rFonts w:ascii="Tahoma" w:hAnsi="Tahoma" w:cs="Tahoma"/>
          <w:b/>
          <w:sz w:val="22"/>
          <w:szCs w:val="22"/>
        </w:rPr>
      </w:pPr>
      <w:r w:rsidRPr="005B2230">
        <w:rPr>
          <w:rFonts w:ascii="Tahoma" w:hAnsi="Tahoma" w:cs="Tahoma"/>
          <w:b/>
          <w:sz w:val="22"/>
          <w:szCs w:val="22"/>
        </w:rPr>
        <w:t>ПРОСИМ ОБРАТИТЬ ВНИМАНИЕ:</w:t>
      </w:r>
    </w:p>
    <w:p w14:paraId="7F15CF35" w14:textId="77777777" w:rsidR="00636E7A" w:rsidRPr="0069052E" w:rsidRDefault="00636E7A" w:rsidP="00636E7A">
      <w:pPr>
        <w:ind w:left="-180" w:firstLine="180"/>
        <w:jc w:val="both"/>
        <w:rPr>
          <w:rFonts w:ascii="Tahoma" w:hAnsi="Tahoma" w:cs="Tahoma"/>
          <w:sz w:val="18"/>
          <w:szCs w:val="18"/>
        </w:rPr>
      </w:pPr>
      <w:r w:rsidRPr="006C4A1B">
        <w:rPr>
          <w:rFonts w:ascii="Tahoma" w:hAnsi="Tahoma" w:cs="Tahoma"/>
          <w:sz w:val="18"/>
          <w:szCs w:val="18"/>
        </w:rPr>
        <w:t xml:space="preserve">При перелете рейсами </w:t>
      </w:r>
      <w:r>
        <w:rPr>
          <w:rFonts w:ascii="Tahoma" w:hAnsi="Tahoma" w:cs="Tahoma"/>
          <w:sz w:val="18"/>
          <w:szCs w:val="18"/>
        </w:rPr>
        <w:t>ави</w:t>
      </w:r>
      <w:r w:rsidR="00D93FD6" w:rsidRPr="00D93FD6">
        <w:rPr>
          <w:rFonts w:ascii="Tahoma" w:hAnsi="Tahoma" w:cs="Tahoma"/>
          <w:sz w:val="18"/>
          <w:szCs w:val="18"/>
        </w:rPr>
        <w:t>а</w:t>
      </w:r>
      <w:r>
        <w:rPr>
          <w:rFonts w:ascii="Tahoma" w:hAnsi="Tahoma" w:cs="Tahoma"/>
          <w:sz w:val="18"/>
          <w:szCs w:val="18"/>
        </w:rPr>
        <w:t xml:space="preserve">компании «Белавиа» </w:t>
      </w:r>
      <w:r w:rsidRPr="006C4A1B">
        <w:rPr>
          <w:rFonts w:ascii="Tahoma" w:hAnsi="Tahoma" w:cs="Tahoma"/>
          <w:sz w:val="18"/>
          <w:szCs w:val="18"/>
        </w:rPr>
        <w:t>каждый пассажир имеет право провезти бесплатно</w:t>
      </w:r>
      <w:r>
        <w:rPr>
          <w:rFonts w:ascii="Tahoma" w:hAnsi="Tahoma" w:cs="Tahoma"/>
          <w:sz w:val="18"/>
          <w:szCs w:val="18"/>
        </w:rPr>
        <w:t xml:space="preserve"> </w:t>
      </w:r>
      <w:r w:rsidRPr="006C4A1B">
        <w:rPr>
          <w:rFonts w:ascii="Tahoma" w:hAnsi="Tahoma" w:cs="Tahoma"/>
          <w:sz w:val="18"/>
          <w:szCs w:val="18"/>
        </w:rPr>
        <w:t>1 место багажа</w:t>
      </w:r>
      <w:r>
        <w:rPr>
          <w:rFonts w:ascii="Tahoma" w:hAnsi="Tahoma" w:cs="Tahoma"/>
          <w:sz w:val="18"/>
          <w:szCs w:val="18"/>
        </w:rPr>
        <w:t xml:space="preserve"> (до 23</w:t>
      </w:r>
      <w:r w:rsidRPr="006C4A1B">
        <w:rPr>
          <w:rFonts w:ascii="Tahoma" w:hAnsi="Tahoma" w:cs="Tahoma"/>
          <w:sz w:val="18"/>
          <w:szCs w:val="18"/>
        </w:rPr>
        <w:t xml:space="preserve"> кг</w:t>
      </w:r>
      <w:r>
        <w:rPr>
          <w:rFonts w:ascii="Tahoma" w:hAnsi="Tahoma" w:cs="Tahoma"/>
          <w:sz w:val="18"/>
          <w:szCs w:val="18"/>
        </w:rPr>
        <w:t xml:space="preserve">). </w:t>
      </w:r>
      <w:r w:rsidRPr="006C4A1B">
        <w:rPr>
          <w:rFonts w:ascii="Tahoma" w:hAnsi="Tahoma" w:cs="Tahoma"/>
          <w:sz w:val="18"/>
          <w:szCs w:val="18"/>
        </w:rPr>
        <w:t xml:space="preserve"> В случае если багаж по количеству мест, весу или сумме трех измерений превышает норму бесплатной перевозки багажа, необходима доплата за регистрируемый сверхнормативный багаж по тарифам авиакомпании </w:t>
      </w:r>
      <w:r>
        <w:rPr>
          <w:rFonts w:ascii="Tahoma" w:hAnsi="Tahoma" w:cs="Tahoma"/>
          <w:sz w:val="18"/>
          <w:szCs w:val="18"/>
        </w:rPr>
        <w:t xml:space="preserve">«Белавиа». </w:t>
      </w:r>
    </w:p>
    <w:p w14:paraId="02BB21B0" w14:textId="77777777" w:rsidR="000C202A" w:rsidRPr="001A52DF" w:rsidRDefault="000C202A" w:rsidP="00636E7A">
      <w:pPr>
        <w:ind w:left="-180" w:firstLine="18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Перед началом путешествия снимите фотокопию с Вашего паспорта и прочих документов, удостоверяющих Вашу личность (водительских прав и др.), и авиабилетов, и храните их отдельно от оригиналов. В случае утраты документов у Вас возникнет меньше проблем, прежде всего с билетами. В случае потери паспорта, авиабилета или багажа, просим Вас незамедлительно информировать об этом представителя принимающей фирмы, который подскажет, каким образом Вы сможете решить возникшую проблему.</w:t>
      </w:r>
    </w:p>
    <w:p w14:paraId="6008131C" w14:textId="77777777" w:rsidR="000F1556" w:rsidRPr="001A52DF" w:rsidRDefault="000F1556" w:rsidP="00636E7A">
      <w:pPr>
        <w:ind w:left="-180" w:firstLine="18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Стоимость напитков, предлагаемых в мини-барах гостиничных номеров, пользование платными программами телевидения и все телефонные разговоры (не считая внутри гостиничных звонков), не входит в стоимость номера и оплачивается туристами самостоятельно при выезде из гостиницы. Обращаем Ваше внимание на то, что ра</w:t>
      </w:r>
      <w:r w:rsidR="0006773B" w:rsidRPr="001A52DF">
        <w:rPr>
          <w:rFonts w:ascii="Tahoma" w:hAnsi="Tahoma" w:cs="Tahoma"/>
          <w:sz w:val="18"/>
          <w:szCs w:val="18"/>
        </w:rPr>
        <w:t>счетный час в гостиницах 12.00.</w:t>
      </w:r>
    </w:p>
    <w:p w14:paraId="30D1FF87" w14:textId="77777777" w:rsidR="000F1556" w:rsidRPr="001A52DF" w:rsidRDefault="000F1556" w:rsidP="00636E7A">
      <w:pPr>
        <w:ind w:left="-180" w:firstLine="18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Туристам по всему следованию маршрута необходимо придерживаться правил поведения, установленных в отеле, на транспорте, спортивных площадках, в мес</w:t>
      </w:r>
      <w:r w:rsidR="005B2230" w:rsidRPr="001A52DF">
        <w:rPr>
          <w:rFonts w:ascii="Tahoma" w:hAnsi="Tahoma" w:cs="Tahoma"/>
          <w:sz w:val="18"/>
          <w:szCs w:val="18"/>
        </w:rPr>
        <w:t>тах отдыха и т.п.</w:t>
      </w:r>
    </w:p>
    <w:p w14:paraId="0344AD2C" w14:textId="77777777" w:rsidR="000F1556" w:rsidRPr="001A52DF" w:rsidRDefault="000F1556" w:rsidP="00636E7A">
      <w:pPr>
        <w:ind w:left="-180" w:firstLine="18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Никогда не следует пить водопроводную воду и есть немытые овощи и фрукты.</w:t>
      </w:r>
    </w:p>
    <w:p w14:paraId="7CB41D43" w14:textId="77777777" w:rsidR="001A52DF" w:rsidRPr="00E2473F" w:rsidRDefault="000F1556" w:rsidP="00636E7A">
      <w:pPr>
        <w:spacing w:after="120"/>
        <w:ind w:left="-181" w:firstLine="18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Рекомендуем следить за своими сумочками, бумажниками и фотоаппаратурой в туристических центрах и торговых районах.</w:t>
      </w:r>
      <w:r w:rsidR="00E2473F" w:rsidRPr="00E2473F">
        <w:rPr>
          <w:rFonts w:ascii="Tahoma" w:hAnsi="Tahoma" w:cs="Tahoma"/>
          <w:sz w:val="18"/>
          <w:szCs w:val="18"/>
        </w:rPr>
        <w:t xml:space="preserve"> </w:t>
      </w:r>
      <w:r w:rsidR="00E2473F" w:rsidRPr="00505154">
        <w:rPr>
          <w:rFonts w:ascii="Tahoma" w:hAnsi="Tahoma" w:cs="Tahoma"/>
          <w:sz w:val="18"/>
          <w:szCs w:val="18"/>
        </w:rPr>
        <w:t>Для хранения денег, ценных вещей, документов советуем пользоваться сейфами при гостинице</w:t>
      </w:r>
      <w:r w:rsidR="00E2473F">
        <w:rPr>
          <w:rFonts w:ascii="Tahoma" w:hAnsi="Tahoma" w:cs="Tahoma"/>
          <w:sz w:val="18"/>
          <w:szCs w:val="18"/>
        </w:rPr>
        <w:t>. Рекомендуем составлять опись ценных вещей и указывать сумму денег, хранимых в сейфах и просить представителя администрации отеля заверить вашу опись.</w:t>
      </w:r>
    </w:p>
    <w:p w14:paraId="24D3A0F5" w14:textId="77777777" w:rsidR="00BB523D" w:rsidRPr="001A52DF" w:rsidRDefault="00BB523D" w:rsidP="000D5F1C">
      <w:pPr>
        <w:spacing w:after="120"/>
        <w:ind w:hanging="18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b/>
          <w:bCs/>
          <w:iCs/>
          <w:sz w:val="18"/>
          <w:szCs w:val="18"/>
        </w:rPr>
        <w:t>Напряжение</w:t>
      </w:r>
      <w:r w:rsidRPr="001A52DF">
        <w:rPr>
          <w:rFonts w:ascii="Tahoma" w:hAnsi="Tahoma" w:cs="Tahoma"/>
          <w:i/>
          <w:iCs/>
          <w:sz w:val="18"/>
          <w:szCs w:val="18"/>
        </w:rPr>
        <w:t>.</w:t>
      </w:r>
      <w:r w:rsidRPr="001A52DF">
        <w:rPr>
          <w:rFonts w:ascii="Tahoma" w:hAnsi="Tahoma" w:cs="Tahoma"/>
          <w:sz w:val="18"/>
          <w:szCs w:val="18"/>
        </w:rPr>
        <w:t xml:space="preserve"> В сети 220 В., ток переменный.</w:t>
      </w:r>
    </w:p>
    <w:p w14:paraId="65D2AD18" w14:textId="77777777" w:rsidR="00B862C3" w:rsidRPr="001A52DF" w:rsidRDefault="000F1556" w:rsidP="000D5F1C">
      <w:pPr>
        <w:ind w:left="-18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b/>
          <w:sz w:val="18"/>
          <w:szCs w:val="18"/>
        </w:rPr>
        <w:t>Телефонная связь</w:t>
      </w:r>
      <w:r w:rsidRPr="001A52DF">
        <w:rPr>
          <w:rFonts w:ascii="Tahoma" w:hAnsi="Tahoma" w:cs="Tahoma"/>
          <w:sz w:val="18"/>
          <w:szCs w:val="18"/>
        </w:rPr>
        <w:t xml:space="preserve"> -</w:t>
      </w:r>
      <w:r w:rsidR="0006773B" w:rsidRPr="001A52DF">
        <w:rPr>
          <w:rFonts w:ascii="Tahoma" w:hAnsi="Tahoma" w:cs="Tahoma"/>
          <w:sz w:val="18"/>
          <w:szCs w:val="18"/>
        </w:rPr>
        <w:t xml:space="preserve"> </w:t>
      </w:r>
      <w:r w:rsidRPr="001A52DF">
        <w:rPr>
          <w:rFonts w:ascii="Tahoma" w:hAnsi="Tahoma" w:cs="Tahoma"/>
          <w:sz w:val="18"/>
          <w:szCs w:val="18"/>
        </w:rPr>
        <w:t>Что бы позвонить, Вам необходимо приобрести телефонную карточку. Они продаются на почте, в магазинах и обменных пунктах.</w:t>
      </w:r>
    </w:p>
    <w:p w14:paraId="5E47669B" w14:textId="77777777" w:rsidR="00083EA2" w:rsidRPr="001A52DF" w:rsidRDefault="00B862C3" w:rsidP="000D5F1C">
      <w:pPr>
        <w:spacing w:after="120"/>
        <w:ind w:left="-181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Для звонка в Беларусь, н</w:t>
      </w:r>
      <w:r w:rsidR="000F1556" w:rsidRPr="001A52DF">
        <w:rPr>
          <w:rFonts w:ascii="Tahoma" w:hAnsi="Tahoma" w:cs="Tahoma"/>
          <w:sz w:val="18"/>
          <w:szCs w:val="18"/>
        </w:rPr>
        <w:t>аберите 00</w:t>
      </w:r>
      <w:r w:rsidRPr="001A52DF">
        <w:rPr>
          <w:rFonts w:ascii="Tahoma" w:hAnsi="Tahoma" w:cs="Tahoma"/>
          <w:sz w:val="18"/>
          <w:szCs w:val="18"/>
        </w:rPr>
        <w:t> </w:t>
      </w:r>
      <w:r w:rsidR="000F1556" w:rsidRPr="001A52DF">
        <w:rPr>
          <w:rFonts w:ascii="Tahoma" w:hAnsi="Tahoma" w:cs="Tahoma"/>
          <w:sz w:val="18"/>
          <w:szCs w:val="18"/>
        </w:rPr>
        <w:t>375</w:t>
      </w:r>
      <w:r w:rsidRPr="001A52DF">
        <w:rPr>
          <w:rFonts w:ascii="Tahoma" w:hAnsi="Tahoma" w:cs="Tahoma"/>
          <w:sz w:val="18"/>
          <w:szCs w:val="18"/>
        </w:rPr>
        <w:t>+</w:t>
      </w:r>
      <w:r w:rsidR="000F1556" w:rsidRPr="001A52DF">
        <w:rPr>
          <w:rFonts w:ascii="Tahoma" w:hAnsi="Tahoma" w:cs="Tahoma"/>
          <w:sz w:val="18"/>
          <w:szCs w:val="18"/>
        </w:rPr>
        <w:t>код города + номер</w:t>
      </w:r>
      <w:r w:rsidRPr="001A52DF">
        <w:rPr>
          <w:rFonts w:ascii="Tahoma" w:hAnsi="Tahoma" w:cs="Tahoma"/>
          <w:sz w:val="18"/>
          <w:szCs w:val="18"/>
        </w:rPr>
        <w:t xml:space="preserve"> абонента</w:t>
      </w:r>
      <w:r w:rsidR="005B2230" w:rsidRPr="001A52DF">
        <w:rPr>
          <w:rFonts w:ascii="Tahoma" w:hAnsi="Tahoma" w:cs="Tahoma"/>
          <w:sz w:val="18"/>
          <w:szCs w:val="18"/>
        </w:rPr>
        <w:t xml:space="preserve">. </w:t>
      </w:r>
      <w:r w:rsidR="000F1556" w:rsidRPr="001A52DF">
        <w:rPr>
          <w:rFonts w:ascii="Tahoma" w:hAnsi="Tahoma" w:cs="Tahoma"/>
          <w:sz w:val="18"/>
          <w:szCs w:val="18"/>
        </w:rPr>
        <w:t>Код Минска 17</w:t>
      </w:r>
    </w:p>
    <w:p w14:paraId="74382FEE" w14:textId="77777777" w:rsidR="00B862C3" w:rsidRPr="001A52DF" w:rsidRDefault="0006773B" w:rsidP="001A52DF">
      <w:pPr>
        <w:ind w:hanging="18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1A52DF">
        <w:rPr>
          <w:rFonts w:ascii="Tahoma" w:hAnsi="Tahoma" w:cs="Tahoma"/>
          <w:b/>
          <w:bCs/>
          <w:iCs/>
          <w:sz w:val="18"/>
          <w:szCs w:val="18"/>
        </w:rPr>
        <w:t>Полезные телефоны:</w:t>
      </w:r>
    </w:p>
    <w:p w14:paraId="2A93C5AF" w14:textId="77777777" w:rsidR="00541BC3" w:rsidRPr="001A52DF" w:rsidRDefault="00083EA2" w:rsidP="001A52DF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Консульство Республики Беларусь в Анкаре</w:t>
      </w:r>
      <w:r w:rsidR="00541BC3" w:rsidRPr="001A52DF">
        <w:rPr>
          <w:rFonts w:ascii="Tahoma" w:hAnsi="Tahoma" w:cs="Tahoma"/>
          <w:bCs/>
          <w:iCs/>
          <w:sz w:val="18"/>
          <w:szCs w:val="18"/>
        </w:rPr>
        <w:t>:</w:t>
      </w:r>
    </w:p>
    <w:p w14:paraId="021386BF" w14:textId="77777777" w:rsidR="00B862C3" w:rsidRPr="001A52DF" w:rsidRDefault="005B2230" w:rsidP="001A52DF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т</w:t>
      </w:r>
      <w:r w:rsidR="006A114D" w:rsidRPr="001A52DF">
        <w:rPr>
          <w:rFonts w:ascii="Tahoma" w:hAnsi="Tahoma" w:cs="Tahoma"/>
          <w:bCs/>
          <w:iCs/>
          <w:sz w:val="18"/>
          <w:szCs w:val="18"/>
        </w:rPr>
        <w:t>ел: + 90</w:t>
      </w:r>
      <w:r w:rsidR="0006773B" w:rsidRPr="001A52DF">
        <w:rPr>
          <w:rFonts w:ascii="Tahoma" w:hAnsi="Tahoma" w:cs="Tahoma"/>
          <w:bCs/>
          <w:iCs/>
          <w:sz w:val="18"/>
          <w:szCs w:val="18"/>
        </w:rPr>
        <w:t xml:space="preserve"> (312) 446-30-42.</w:t>
      </w:r>
    </w:p>
    <w:p w14:paraId="4224FB65" w14:textId="77777777" w:rsidR="00B3374A" w:rsidRPr="001A52DF" w:rsidRDefault="00B3374A" w:rsidP="001A52DF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Полиция – 155;</w:t>
      </w:r>
    </w:p>
    <w:p w14:paraId="1FCD1967" w14:textId="77777777" w:rsidR="00B3374A" w:rsidRPr="001A52DF" w:rsidRDefault="00B3374A" w:rsidP="001A52DF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Скорая помощь – 112</w:t>
      </w:r>
    </w:p>
    <w:p w14:paraId="1A544861" w14:textId="77777777" w:rsidR="0006773B" w:rsidRPr="006D23EE" w:rsidRDefault="0006773B" w:rsidP="001A52DF">
      <w:pPr>
        <w:ind w:hanging="18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Пожарная – 110</w:t>
      </w:r>
      <w:r w:rsidRPr="001A52DF">
        <w:rPr>
          <w:rFonts w:ascii="Tahoma" w:hAnsi="Tahoma" w:cs="Tahoma"/>
          <w:b/>
          <w:bCs/>
          <w:iCs/>
          <w:sz w:val="18"/>
          <w:szCs w:val="18"/>
        </w:rPr>
        <w:t>.</w:t>
      </w:r>
    </w:p>
    <w:p w14:paraId="2E69816A" w14:textId="77777777" w:rsidR="0078173A" w:rsidRPr="006D23EE" w:rsidRDefault="0078173A" w:rsidP="001A52DF">
      <w:pPr>
        <w:ind w:hanging="180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2096809F" w14:textId="77777777" w:rsidR="000F1556" w:rsidRPr="00636E7A" w:rsidRDefault="000F1556" w:rsidP="00277A08">
      <w:pPr>
        <w:ind w:left="1418"/>
        <w:rPr>
          <w:rFonts w:ascii="Tahoma" w:hAnsi="Tahoma" w:cs="Tahoma"/>
          <w:b/>
          <w:sz w:val="20"/>
          <w:szCs w:val="22"/>
        </w:rPr>
      </w:pPr>
      <w:r w:rsidRPr="00636E7A">
        <w:rPr>
          <w:rFonts w:ascii="Tahoma" w:hAnsi="Tahoma" w:cs="Tahoma"/>
          <w:b/>
          <w:sz w:val="20"/>
          <w:szCs w:val="22"/>
        </w:rPr>
        <w:t>РАЗМЕЩЕНИЕ:</w:t>
      </w:r>
    </w:p>
    <w:p w14:paraId="48D127AE" w14:textId="77777777" w:rsidR="000F1556" w:rsidRPr="00636E7A" w:rsidRDefault="000F1556" w:rsidP="00636E7A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426"/>
        </w:tabs>
        <w:ind w:left="142" w:firstLine="142"/>
        <w:jc w:val="both"/>
        <w:rPr>
          <w:rFonts w:ascii="Tahoma" w:hAnsi="Tahoma" w:cs="Tahoma"/>
          <w:sz w:val="18"/>
          <w:szCs w:val="16"/>
        </w:rPr>
      </w:pPr>
      <w:r w:rsidRPr="00636E7A">
        <w:rPr>
          <w:rFonts w:ascii="Tahoma" w:hAnsi="Tahoma" w:cs="Tahoma"/>
          <w:sz w:val="18"/>
          <w:szCs w:val="16"/>
        </w:rPr>
        <w:t xml:space="preserve">Классификация отелей в нашем каталоге дана по </w:t>
      </w:r>
      <w:r w:rsidR="008D5DB2" w:rsidRPr="00636E7A">
        <w:rPr>
          <w:rFonts w:ascii="Tahoma" w:hAnsi="Tahoma" w:cs="Tahoma"/>
          <w:sz w:val="18"/>
          <w:szCs w:val="16"/>
        </w:rPr>
        <w:t>итогам</w:t>
      </w:r>
      <w:r w:rsidRPr="00636E7A">
        <w:rPr>
          <w:rFonts w:ascii="Tahoma" w:hAnsi="Tahoma" w:cs="Tahoma"/>
          <w:sz w:val="18"/>
          <w:szCs w:val="16"/>
        </w:rPr>
        <w:t xml:space="preserve"> ежегодной сертификации отелей, которую проводит Министерство туризма Турецкой Республики. </w:t>
      </w:r>
    </w:p>
    <w:p w14:paraId="1AEC28D6" w14:textId="77777777" w:rsidR="000F1556" w:rsidRPr="00636E7A" w:rsidRDefault="000F1556" w:rsidP="00636E7A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426"/>
        </w:tabs>
        <w:ind w:left="142" w:firstLine="142"/>
        <w:jc w:val="both"/>
        <w:rPr>
          <w:rFonts w:ascii="Tahoma" w:hAnsi="Tahoma" w:cs="Tahoma"/>
          <w:sz w:val="18"/>
          <w:szCs w:val="16"/>
        </w:rPr>
      </w:pPr>
      <w:r w:rsidRPr="00636E7A">
        <w:rPr>
          <w:rFonts w:ascii="Tahoma" w:hAnsi="Tahoma" w:cs="Tahoma"/>
          <w:b/>
          <w:sz w:val="18"/>
          <w:szCs w:val="16"/>
        </w:rPr>
        <w:t>Документом, на основе которого осуществляется Ваше размещение, является ваучер</w:t>
      </w:r>
      <w:r w:rsidRPr="00636E7A">
        <w:rPr>
          <w:rFonts w:ascii="Tahoma" w:hAnsi="Tahoma" w:cs="Tahoma"/>
          <w:sz w:val="18"/>
          <w:szCs w:val="16"/>
        </w:rPr>
        <w:t xml:space="preserve">. </w:t>
      </w:r>
    </w:p>
    <w:p w14:paraId="70E75F6C" w14:textId="77777777" w:rsidR="000F1556" w:rsidRPr="00636E7A" w:rsidRDefault="000F1556" w:rsidP="00636E7A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426"/>
        </w:tabs>
        <w:spacing w:before="100" w:beforeAutospacing="1"/>
        <w:ind w:left="142" w:firstLine="142"/>
        <w:jc w:val="both"/>
        <w:rPr>
          <w:rFonts w:ascii="Tahoma" w:hAnsi="Tahoma" w:cs="Tahoma"/>
          <w:sz w:val="18"/>
          <w:szCs w:val="16"/>
        </w:rPr>
      </w:pPr>
      <w:r w:rsidRPr="00636E7A">
        <w:rPr>
          <w:rFonts w:ascii="Tahoma" w:hAnsi="Tahoma" w:cs="Tahoma"/>
          <w:sz w:val="18"/>
          <w:szCs w:val="16"/>
        </w:rPr>
        <w:t xml:space="preserve">Если в ваучере не указано расположение Вашего номера относительно вид на сад/ горы или его нахождение в главном здании или бунгало (не все отели отражают эти особенности при составлении своего прейскуранта), администрация отеля производит размещение в свободные на данный момент номера. </w:t>
      </w:r>
    </w:p>
    <w:p w14:paraId="7744AF96" w14:textId="77777777" w:rsidR="000F1556" w:rsidRPr="00636E7A" w:rsidRDefault="000F1556" w:rsidP="00636E7A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426"/>
        </w:tabs>
        <w:spacing w:before="100" w:beforeAutospacing="1"/>
        <w:ind w:left="142" w:firstLine="142"/>
        <w:jc w:val="both"/>
        <w:rPr>
          <w:rFonts w:ascii="Tahoma" w:hAnsi="Tahoma" w:cs="Tahoma"/>
          <w:sz w:val="18"/>
          <w:szCs w:val="16"/>
        </w:rPr>
      </w:pPr>
      <w:r w:rsidRPr="00636E7A">
        <w:rPr>
          <w:rFonts w:ascii="Tahoma" w:hAnsi="Tahoma" w:cs="Tahoma"/>
          <w:sz w:val="18"/>
          <w:szCs w:val="16"/>
        </w:rPr>
        <w:t xml:space="preserve">При обнаружении каких-либо неполадок в номере следует обратиться в администрацию с целью их устранения. </w:t>
      </w:r>
    </w:p>
    <w:p w14:paraId="2111095A" w14:textId="77777777" w:rsidR="00E3332B" w:rsidRPr="00636E7A" w:rsidRDefault="000F1556" w:rsidP="00636E7A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426"/>
        </w:tabs>
        <w:spacing w:before="100" w:beforeAutospacing="1"/>
        <w:ind w:left="142" w:firstLine="142"/>
        <w:jc w:val="both"/>
        <w:rPr>
          <w:rFonts w:ascii="Tahoma" w:hAnsi="Tahoma" w:cs="Tahoma"/>
          <w:sz w:val="18"/>
          <w:szCs w:val="16"/>
        </w:rPr>
      </w:pPr>
      <w:r w:rsidRPr="00636E7A">
        <w:rPr>
          <w:rFonts w:ascii="Tahoma" w:hAnsi="Tahoma" w:cs="Tahoma"/>
          <w:sz w:val="18"/>
          <w:szCs w:val="16"/>
        </w:rPr>
        <w:t>При заселении в отель, осведомитесь, пожалуйста, о системе оплаты за дополнительные услуги. В некоторых отелях все платежи производятся наличными, в других - Вы оставляете депозит и получаете дебетовую карточку, и т.д.</w:t>
      </w:r>
    </w:p>
    <w:p w14:paraId="25A07EEA" w14:textId="77777777" w:rsidR="000F1556" w:rsidRPr="00636E7A" w:rsidRDefault="00E3332B" w:rsidP="00636E7A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426"/>
        </w:tabs>
        <w:spacing w:before="100" w:beforeAutospacing="1"/>
        <w:ind w:left="142" w:firstLine="142"/>
        <w:jc w:val="both"/>
        <w:rPr>
          <w:rFonts w:ascii="Tahoma" w:hAnsi="Tahoma" w:cs="Tahoma"/>
          <w:sz w:val="18"/>
          <w:szCs w:val="16"/>
        </w:rPr>
      </w:pPr>
      <w:r w:rsidRPr="00636E7A">
        <w:rPr>
          <w:rFonts w:ascii="Tahoma" w:hAnsi="Tahoma" w:cs="Tahoma"/>
          <w:sz w:val="18"/>
          <w:szCs w:val="16"/>
        </w:rPr>
        <w:t xml:space="preserve">В соответствии с международными положениями </w:t>
      </w:r>
      <w:r w:rsidRPr="00636E7A">
        <w:rPr>
          <w:rFonts w:ascii="Tahoma" w:hAnsi="Tahoma" w:cs="Tahoma"/>
          <w:b/>
          <w:sz w:val="18"/>
          <w:szCs w:val="16"/>
        </w:rPr>
        <w:t>расчетный час в отелях в 12:00</w:t>
      </w:r>
      <w:r w:rsidRPr="00636E7A">
        <w:rPr>
          <w:rFonts w:ascii="Tahoma" w:hAnsi="Tahoma" w:cs="Tahoma"/>
          <w:sz w:val="18"/>
          <w:szCs w:val="16"/>
        </w:rPr>
        <w:t xml:space="preserve"> местного времени. В день приезда </w:t>
      </w:r>
      <w:r w:rsidRPr="00636E7A">
        <w:rPr>
          <w:rFonts w:ascii="Tahoma" w:hAnsi="Tahoma" w:cs="Tahoma"/>
          <w:b/>
          <w:sz w:val="18"/>
          <w:szCs w:val="16"/>
        </w:rPr>
        <w:t>расселение</w:t>
      </w:r>
      <w:r w:rsidRPr="00636E7A">
        <w:rPr>
          <w:rFonts w:ascii="Tahoma" w:hAnsi="Tahoma" w:cs="Tahoma"/>
          <w:sz w:val="18"/>
          <w:szCs w:val="16"/>
        </w:rPr>
        <w:t xml:space="preserve"> в номера осуществляется после </w:t>
      </w:r>
      <w:r w:rsidRPr="00636E7A">
        <w:rPr>
          <w:rFonts w:ascii="Tahoma" w:hAnsi="Tahoma" w:cs="Tahoma"/>
          <w:b/>
          <w:sz w:val="18"/>
          <w:szCs w:val="16"/>
        </w:rPr>
        <w:t>14:00.</w:t>
      </w:r>
    </w:p>
    <w:p w14:paraId="193199D9" w14:textId="77777777" w:rsidR="005A16A4" w:rsidRPr="00636E7A" w:rsidRDefault="005A16A4" w:rsidP="00636E7A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426"/>
        </w:tabs>
        <w:spacing w:before="100" w:beforeAutospacing="1"/>
        <w:ind w:left="142" w:firstLine="142"/>
        <w:jc w:val="both"/>
        <w:rPr>
          <w:rFonts w:ascii="Tahoma" w:hAnsi="Tahoma" w:cs="Tahoma"/>
          <w:sz w:val="18"/>
          <w:szCs w:val="16"/>
        </w:rPr>
      </w:pPr>
      <w:r w:rsidRPr="00636E7A">
        <w:rPr>
          <w:rStyle w:val="a5"/>
          <w:rFonts w:ascii="Tahoma" w:hAnsi="Tahoma" w:cs="Tahoma"/>
          <w:sz w:val="18"/>
          <w:szCs w:val="16"/>
        </w:rPr>
        <w:t>ПИТАНИЕ.</w:t>
      </w:r>
      <w:r w:rsidRPr="00636E7A">
        <w:rPr>
          <w:rFonts w:ascii="Tahoma" w:hAnsi="Tahoma" w:cs="Tahoma"/>
          <w:sz w:val="18"/>
          <w:szCs w:val="16"/>
        </w:rPr>
        <w:t xml:space="preserve"> При таких вариантах питания, как полупансион, полный пансион и "все включено в стоимость" услуга, как правило, начинает действовать в ден</w:t>
      </w:r>
      <w:r w:rsidR="008D5DB2" w:rsidRPr="00636E7A">
        <w:rPr>
          <w:rFonts w:ascii="Tahoma" w:hAnsi="Tahoma" w:cs="Tahoma"/>
          <w:sz w:val="18"/>
          <w:szCs w:val="16"/>
        </w:rPr>
        <w:t>ь прибытия с предоставления обед</w:t>
      </w:r>
      <w:r w:rsidRPr="00636E7A">
        <w:rPr>
          <w:rFonts w:ascii="Tahoma" w:hAnsi="Tahoma" w:cs="Tahoma"/>
          <w:sz w:val="18"/>
          <w:szCs w:val="16"/>
        </w:rPr>
        <w:t>а и заканчивается завтраком. В случае прибытия в ночные часы ужин не предоставляется. Для посещения ресторанов системы "А ля карт" требуется предварительное резервирование мест и дополнительная оплата (включая многие отели с системой питания "все включено")</w:t>
      </w:r>
      <w:r w:rsidR="008D5DB2" w:rsidRPr="00636E7A">
        <w:rPr>
          <w:rFonts w:ascii="Tahoma" w:hAnsi="Tahoma" w:cs="Tahoma"/>
          <w:sz w:val="18"/>
          <w:szCs w:val="16"/>
        </w:rPr>
        <w:t>.</w:t>
      </w:r>
    </w:p>
    <w:p w14:paraId="1EE7CE36" w14:textId="77777777" w:rsidR="000F1556" w:rsidRPr="00636E7A" w:rsidRDefault="000F1556" w:rsidP="00636E7A">
      <w:pPr>
        <w:pStyle w:val="a3"/>
        <w:spacing w:before="0" w:beforeAutospacing="0" w:after="0" w:afterAutospacing="0"/>
        <w:ind w:left="1778" w:firstLine="349"/>
        <w:rPr>
          <w:rFonts w:ascii="Tahoma" w:hAnsi="Tahoma" w:cs="Tahoma"/>
          <w:sz w:val="20"/>
          <w:szCs w:val="18"/>
        </w:rPr>
      </w:pPr>
      <w:r w:rsidRPr="00636E7A">
        <w:rPr>
          <w:rFonts w:ascii="Tahoma" w:hAnsi="Tahoma" w:cs="Tahoma"/>
          <w:b/>
          <w:bCs/>
          <w:sz w:val="20"/>
          <w:szCs w:val="18"/>
        </w:rPr>
        <w:t>ОТЪЕЗД:</w:t>
      </w:r>
    </w:p>
    <w:p w14:paraId="3DDE9FD2" w14:textId="77777777" w:rsidR="000F1556" w:rsidRPr="004E58C2" w:rsidRDefault="000F1556" w:rsidP="00636E7A">
      <w:pPr>
        <w:numPr>
          <w:ilvl w:val="0"/>
          <w:numId w:val="6"/>
        </w:numPr>
        <w:tabs>
          <w:tab w:val="clear" w:pos="720"/>
          <w:tab w:val="num" w:pos="142"/>
          <w:tab w:val="left" w:pos="284"/>
          <w:tab w:val="left" w:pos="426"/>
        </w:tabs>
        <w:ind w:left="142" w:firstLine="142"/>
        <w:jc w:val="both"/>
        <w:rPr>
          <w:rFonts w:ascii="Tahoma" w:hAnsi="Tahoma" w:cs="Tahoma"/>
          <w:sz w:val="18"/>
          <w:szCs w:val="18"/>
        </w:rPr>
      </w:pPr>
      <w:r w:rsidRPr="004E58C2">
        <w:rPr>
          <w:rFonts w:ascii="Tahoma" w:hAnsi="Tahoma" w:cs="Tahoma"/>
          <w:sz w:val="18"/>
          <w:szCs w:val="18"/>
        </w:rPr>
        <w:t>Накануне отъезда рассчитайтесь, пожалуйста, за дополнительные услуги: телефонные переговоры, пользова</w:t>
      </w:r>
      <w:r w:rsidR="009D779E">
        <w:rPr>
          <w:rFonts w:ascii="Tahoma" w:hAnsi="Tahoma" w:cs="Tahoma"/>
          <w:sz w:val="18"/>
          <w:szCs w:val="18"/>
        </w:rPr>
        <w:t>ние мини-баром, прочие расходы.</w:t>
      </w:r>
    </w:p>
    <w:p w14:paraId="20A60997" w14:textId="77777777" w:rsidR="000F1556" w:rsidRPr="004E58C2" w:rsidRDefault="000F1556" w:rsidP="00636E7A">
      <w:pPr>
        <w:numPr>
          <w:ilvl w:val="0"/>
          <w:numId w:val="6"/>
        </w:numPr>
        <w:tabs>
          <w:tab w:val="clear" w:pos="720"/>
          <w:tab w:val="num" w:pos="142"/>
          <w:tab w:val="left" w:pos="284"/>
          <w:tab w:val="left" w:pos="426"/>
        </w:tabs>
        <w:spacing w:after="100" w:afterAutospacing="1"/>
        <w:ind w:left="142" w:firstLine="142"/>
        <w:jc w:val="both"/>
        <w:rPr>
          <w:rFonts w:ascii="Tahoma" w:hAnsi="Tahoma" w:cs="Tahoma"/>
          <w:sz w:val="18"/>
          <w:szCs w:val="18"/>
        </w:rPr>
      </w:pPr>
      <w:r w:rsidRPr="004E58C2">
        <w:rPr>
          <w:rFonts w:ascii="Tahoma" w:hAnsi="Tahoma" w:cs="Tahoma"/>
          <w:sz w:val="18"/>
          <w:szCs w:val="18"/>
        </w:rPr>
        <w:t>Расчетный час, как правило, - 12:00 дня. До указанного времени Вам необходим</w:t>
      </w:r>
      <w:r w:rsidR="000C1B8C">
        <w:rPr>
          <w:rFonts w:ascii="Tahoma" w:hAnsi="Tahoma" w:cs="Tahoma"/>
          <w:sz w:val="18"/>
          <w:szCs w:val="18"/>
        </w:rPr>
        <w:t>о освободить свои номера.</w:t>
      </w:r>
    </w:p>
    <w:p w14:paraId="1CCAB894" w14:textId="77777777" w:rsidR="000F1556" w:rsidRPr="00636E7A" w:rsidRDefault="00636AA3" w:rsidP="00636E7A">
      <w:pPr>
        <w:numPr>
          <w:ilvl w:val="0"/>
          <w:numId w:val="6"/>
        </w:numPr>
        <w:tabs>
          <w:tab w:val="clear" w:pos="720"/>
          <w:tab w:val="num" w:pos="142"/>
          <w:tab w:val="left" w:pos="284"/>
          <w:tab w:val="left" w:pos="426"/>
        </w:tabs>
        <w:spacing w:after="100" w:afterAutospacing="1"/>
        <w:ind w:left="142" w:firstLine="142"/>
        <w:jc w:val="both"/>
        <w:rPr>
          <w:rFonts w:ascii="Tahoma" w:hAnsi="Tahoma" w:cs="Tahoma"/>
          <w:sz w:val="18"/>
          <w:szCs w:val="18"/>
        </w:rPr>
      </w:pPr>
      <w:r w:rsidRPr="00636E7A">
        <w:rPr>
          <w:rFonts w:ascii="Tahoma" w:hAnsi="Tahoma" w:cs="Tahoma"/>
          <w:sz w:val="18"/>
          <w:szCs w:val="18"/>
        </w:rPr>
        <w:t>П</w:t>
      </w:r>
      <w:r w:rsidR="000F1556" w:rsidRPr="00636E7A">
        <w:rPr>
          <w:rFonts w:ascii="Tahoma" w:hAnsi="Tahoma" w:cs="Tahoma"/>
          <w:sz w:val="18"/>
          <w:szCs w:val="18"/>
        </w:rPr>
        <w:t>редставители</w:t>
      </w:r>
      <w:r w:rsidRPr="00636E7A">
        <w:rPr>
          <w:rFonts w:ascii="Tahoma" w:hAnsi="Tahoma" w:cs="Tahoma"/>
          <w:sz w:val="18"/>
          <w:szCs w:val="18"/>
        </w:rPr>
        <w:t xml:space="preserve"> принимающей </w:t>
      </w:r>
      <w:proofErr w:type="gramStart"/>
      <w:r w:rsidRPr="00636E7A">
        <w:rPr>
          <w:rFonts w:ascii="Tahoma" w:hAnsi="Tahoma" w:cs="Tahoma"/>
          <w:sz w:val="18"/>
          <w:szCs w:val="18"/>
        </w:rPr>
        <w:t xml:space="preserve">компании </w:t>
      </w:r>
      <w:r w:rsidR="000F1556" w:rsidRPr="00636E7A">
        <w:rPr>
          <w:rFonts w:ascii="Tahoma" w:hAnsi="Tahoma" w:cs="Tahoma"/>
          <w:sz w:val="18"/>
          <w:szCs w:val="18"/>
        </w:rPr>
        <w:t xml:space="preserve"> проинформируют</w:t>
      </w:r>
      <w:proofErr w:type="gramEnd"/>
      <w:r w:rsidR="000F1556" w:rsidRPr="00636E7A">
        <w:rPr>
          <w:rFonts w:ascii="Tahoma" w:hAnsi="Tahoma" w:cs="Tahoma"/>
          <w:sz w:val="18"/>
          <w:szCs w:val="18"/>
        </w:rPr>
        <w:t xml:space="preserve"> Вас о </w:t>
      </w:r>
      <w:r w:rsidR="009D779E" w:rsidRPr="00636E7A">
        <w:rPr>
          <w:rFonts w:ascii="Tahoma" w:hAnsi="Tahoma" w:cs="Tahoma"/>
          <w:sz w:val="18"/>
          <w:szCs w:val="18"/>
        </w:rPr>
        <w:t>точном времени выезда из отеля.</w:t>
      </w:r>
      <w:r w:rsidR="00636E7A">
        <w:rPr>
          <w:rFonts w:ascii="Tahoma" w:hAnsi="Tahoma" w:cs="Tahoma"/>
          <w:sz w:val="18"/>
          <w:szCs w:val="18"/>
        </w:rPr>
        <w:t xml:space="preserve"> </w:t>
      </w:r>
      <w:r w:rsidR="000F1556" w:rsidRPr="00636E7A">
        <w:rPr>
          <w:rFonts w:ascii="Tahoma" w:hAnsi="Tahoma" w:cs="Tahoma"/>
          <w:b/>
          <w:sz w:val="18"/>
          <w:szCs w:val="18"/>
        </w:rPr>
        <w:t xml:space="preserve">Если вдруг Ваш автобус опаздывает, пожалуйста, не волнуйтесь. </w:t>
      </w:r>
      <w:r w:rsidR="000F1556" w:rsidRPr="00636E7A">
        <w:rPr>
          <w:rFonts w:ascii="Tahoma" w:hAnsi="Tahoma" w:cs="Tahoma"/>
          <w:sz w:val="18"/>
          <w:szCs w:val="18"/>
        </w:rPr>
        <w:t>Он может задержаться в предыдущем отеле по пути следования.</w:t>
      </w:r>
    </w:p>
    <w:p w14:paraId="2817CDA0" w14:textId="77777777" w:rsidR="000F1556" w:rsidRPr="00BC722F" w:rsidRDefault="000F1556" w:rsidP="00636E7A">
      <w:pPr>
        <w:numPr>
          <w:ilvl w:val="0"/>
          <w:numId w:val="6"/>
        </w:numPr>
        <w:tabs>
          <w:tab w:val="clear" w:pos="720"/>
          <w:tab w:val="num" w:pos="142"/>
          <w:tab w:val="left" w:pos="284"/>
          <w:tab w:val="left" w:pos="426"/>
        </w:tabs>
        <w:spacing w:after="100" w:afterAutospacing="1"/>
        <w:ind w:left="142" w:firstLine="142"/>
        <w:jc w:val="both"/>
        <w:rPr>
          <w:rFonts w:ascii="Tahoma" w:hAnsi="Tahoma" w:cs="Tahoma"/>
          <w:sz w:val="16"/>
          <w:szCs w:val="16"/>
        </w:rPr>
      </w:pPr>
      <w:r w:rsidRPr="004E58C2">
        <w:rPr>
          <w:rFonts w:ascii="Tahoma" w:hAnsi="Tahoma" w:cs="Tahoma"/>
          <w:sz w:val="18"/>
          <w:szCs w:val="18"/>
        </w:rPr>
        <w:t>Оставшуюся у Вас местную валюту можно поменять в обменном пункте в отеле (если таковой имеется) или в аэропорту</w:t>
      </w:r>
      <w:r w:rsidRPr="00BC722F">
        <w:rPr>
          <w:rFonts w:ascii="Tahoma" w:hAnsi="Tahoma" w:cs="Tahoma"/>
          <w:sz w:val="16"/>
          <w:szCs w:val="16"/>
        </w:rPr>
        <w:t>.</w:t>
      </w:r>
    </w:p>
    <w:p w14:paraId="34382E05" w14:textId="77777777" w:rsidR="000D5F1C" w:rsidRPr="006D23EE" w:rsidRDefault="000D5F1C" w:rsidP="000D5F1C">
      <w:pPr>
        <w:pStyle w:val="a3"/>
        <w:spacing w:before="0" w:beforeAutospacing="0" w:after="120" w:afterAutospacing="0"/>
        <w:ind w:left="-181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br w:type="column"/>
      </w:r>
      <w:r w:rsidRPr="006D4A87">
        <w:rPr>
          <w:rFonts w:ascii="Tahoma" w:hAnsi="Tahoma" w:cs="Tahoma"/>
          <w:b/>
          <w:bCs/>
          <w:sz w:val="28"/>
          <w:szCs w:val="32"/>
          <w:u w:val="single"/>
        </w:rPr>
        <w:lastRenderedPageBreak/>
        <w:t>ПАМЯТКА ТУРИСТУ</w:t>
      </w:r>
    </w:p>
    <w:p w14:paraId="6A4A46D0" w14:textId="77777777" w:rsidR="000D5F1C" w:rsidRPr="006D4A87" w:rsidRDefault="000D5F1C" w:rsidP="000D5F1C">
      <w:pPr>
        <w:jc w:val="both"/>
        <w:rPr>
          <w:rFonts w:ascii="Tahoma" w:hAnsi="Tahoma" w:cs="Tahoma"/>
        </w:rPr>
      </w:pPr>
      <w:r w:rsidRPr="006D4A87">
        <w:rPr>
          <w:rFonts w:ascii="Tahoma" w:hAnsi="Tahoma" w:cs="Tahoma"/>
        </w:rPr>
        <w:t xml:space="preserve">Регистрация начинается за </w:t>
      </w:r>
      <w:r w:rsidRPr="006D4A87">
        <w:rPr>
          <w:rFonts w:ascii="Tahoma" w:hAnsi="Tahoma" w:cs="Tahoma"/>
          <w:b/>
          <w:bCs/>
        </w:rPr>
        <w:t>2 часа</w:t>
      </w:r>
      <w:r w:rsidRPr="006D4A87">
        <w:rPr>
          <w:rFonts w:ascii="Tahoma" w:hAnsi="Tahoma" w:cs="Tahoma"/>
        </w:rPr>
        <w:t xml:space="preserve"> до вылета, заканчивается за </w:t>
      </w:r>
      <w:r w:rsidRPr="006D4A87">
        <w:rPr>
          <w:rFonts w:ascii="Tahoma" w:hAnsi="Tahoma" w:cs="Tahoma"/>
          <w:b/>
          <w:bCs/>
        </w:rPr>
        <w:t>40 минут</w:t>
      </w:r>
      <w:r w:rsidRPr="006D4A87">
        <w:rPr>
          <w:rFonts w:ascii="Tahoma" w:hAnsi="Tahoma" w:cs="Tahoma"/>
        </w:rPr>
        <w:t xml:space="preserve"> до вылета самолета. </w:t>
      </w:r>
    </w:p>
    <w:p w14:paraId="3E8B80F7" w14:textId="77777777" w:rsidR="000D5F1C" w:rsidRPr="006D4A87" w:rsidRDefault="000D5F1C" w:rsidP="000D5F1C">
      <w:pPr>
        <w:pStyle w:val="30"/>
        <w:jc w:val="both"/>
        <w:rPr>
          <w:rFonts w:ascii="Tahoma" w:hAnsi="Tahoma" w:cs="Tahoma"/>
          <w:sz w:val="24"/>
        </w:rPr>
      </w:pPr>
      <w:r w:rsidRPr="006D4A87">
        <w:rPr>
          <w:rFonts w:ascii="Tahoma" w:hAnsi="Tahoma" w:cs="Tahoma"/>
          <w:sz w:val="24"/>
        </w:rPr>
        <w:t>Просим накануне поездки уточнить время вылета вашего рейса у менеджеров нашей компании.</w:t>
      </w:r>
    </w:p>
    <w:p w14:paraId="08DF50AF" w14:textId="77777777" w:rsidR="001264A0" w:rsidRPr="006D4A87" w:rsidRDefault="001264A0" w:rsidP="000D5F1C">
      <w:pPr>
        <w:pStyle w:val="30"/>
        <w:jc w:val="both"/>
        <w:rPr>
          <w:rFonts w:ascii="Tahoma" w:hAnsi="Tahoma" w:cs="Tahoma"/>
          <w:sz w:val="24"/>
        </w:rPr>
      </w:pPr>
    </w:p>
    <w:p w14:paraId="7A2711F4" w14:textId="77777777" w:rsidR="000D5F1C" w:rsidRPr="006D4A87" w:rsidRDefault="000D5F1C" w:rsidP="000D5F1C">
      <w:pPr>
        <w:pStyle w:val="30"/>
        <w:jc w:val="both"/>
        <w:rPr>
          <w:rFonts w:ascii="Tahoma" w:hAnsi="Tahoma" w:cs="Tahoma"/>
          <w:sz w:val="24"/>
        </w:rPr>
      </w:pPr>
      <w:r w:rsidRPr="006D4A87">
        <w:rPr>
          <w:rFonts w:ascii="Tahoma" w:hAnsi="Tahoma" w:cs="Tahoma"/>
          <w:sz w:val="24"/>
        </w:rPr>
        <w:t xml:space="preserve">По прилету в аэропорт г. </w:t>
      </w:r>
      <w:r w:rsidR="005A2640">
        <w:rPr>
          <w:rFonts w:ascii="Tahoma" w:hAnsi="Tahoma" w:cs="Tahoma"/>
          <w:sz w:val="24"/>
        </w:rPr>
        <w:t>Стамбул</w:t>
      </w:r>
      <w:r w:rsidRPr="006D4A87">
        <w:rPr>
          <w:rFonts w:ascii="Tahoma" w:hAnsi="Tahoma" w:cs="Tahoma"/>
          <w:sz w:val="24"/>
        </w:rPr>
        <w:t>, на выходе из здания аэропорта, Вас встречает представитель турецкой туристической фирмы с табличкой:</w:t>
      </w:r>
    </w:p>
    <w:p w14:paraId="47E8A950" w14:textId="77777777" w:rsidR="00370505" w:rsidRDefault="000D5F1C" w:rsidP="000D5F1C">
      <w:pPr>
        <w:pStyle w:val="a8"/>
        <w:spacing w:before="120"/>
        <w:jc w:val="center"/>
        <w:rPr>
          <w:rFonts w:ascii="Tahoma" w:hAnsi="Tahoma" w:cs="Tahoma"/>
          <w:b/>
          <w:sz w:val="28"/>
          <w:szCs w:val="32"/>
          <w:lang w:eastAsia="ru-RU"/>
        </w:rPr>
      </w:pPr>
      <w:r w:rsidRPr="000D5F1C">
        <w:rPr>
          <w:rFonts w:ascii="Tahoma" w:hAnsi="Tahoma" w:cs="Tahoma"/>
          <w:b/>
          <w:sz w:val="28"/>
          <w:szCs w:val="32"/>
          <w:lang w:eastAsia="ru-RU"/>
        </w:rPr>
        <w:t>FIT HOLIDAYS</w:t>
      </w:r>
    </w:p>
    <w:p w14:paraId="43B43CA7" w14:textId="77777777" w:rsidR="000D5F1C" w:rsidRPr="000D5F1C" w:rsidRDefault="005A2640" w:rsidP="000D5F1C">
      <w:pPr>
        <w:pStyle w:val="a8"/>
        <w:spacing w:before="120"/>
        <w:jc w:val="center"/>
        <w:rPr>
          <w:rFonts w:ascii="Tahoma" w:hAnsi="Tahoma" w:cs="Tahoma"/>
          <w:b/>
          <w:sz w:val="22"/>
        </w:rPr>
      </w:pPr>
      <w:r>
        <w:rPr>
          <w:noProof/>
          <w:lang w:val="ru-RU" w:eastAsia="ru-RU"/>
        </w:rPr>
        <w:drawing>
          <wp:inline distT="0" distB="0" distL="0" distR="0" wp14:anchorId="0FAF768F" wp14:editId="5963F456">
            <wp:extent cx="1550867" cy="941271"/>
            <wp:effectExtent l="19050" t="0" r="0" b="0"/>
            <wp:docPr id="1" name="Resim 1" descr="f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fit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36" cy="94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79D4B" w14:textId="014AA7BD" w:rsidR="00281FEB" w:rsidRPr="003B4A99" w:rsidRDefault="000D5F1C" w:rsidP="00370505">
      <w:pPr>
        <w:pStyle w:val="a8"/>
        <w:rPr>
          <w:rFonts w:ascii="Tahoma" w:hAnsi="Tahoma" w:cs="Tahoma"/>
          <w:b/>
          <w:bCs/>
          <w:szCs w:val="28"/>
          <w:u w:val="single"/>
          <w:lang w:val="ru-RU"/>
        </w:rPr>
      </w:pPr>
      <w:r w:rsidRPr="003B4A99">
        <w:rPr>
          <w:rFonts w:ascii="Tahoma" w:hAnsi="Tahoma" w:cs="Tahoma"/>
          <w:b/>
          <w:bCs/>
          <w:szCs w:val="28"/>
          <w:u w:val="single"/>
        </w:rPr>
        <w:t>Tel</w:t>
      </w:r>
      <w:r w:rsidRPr="003B4A99">
        <w:rPr>
          <w:rFonts w:ascii="Tahoma" w:hAnsi="Tahoma" w:cs="Tahoma"/>
          <w:b/>
          <w:bCs/>
          <w:szCs w:val="28"/>
          <w:u w:val="single"/>
          <w:lang w:val="ru-RU"/>
        </w:rPr>
        <w:t xml:space="preserve"> : </w:t>
      </w:r>
      <w:r w:rsidR="00281FEB" w:rsidRPr="003B4A99">
        <w:rPr>
          <w:rFonts w:ascii="Tahoma" w:hAnsi="Tahoma" w:cs="Tahoma"/>
          <w:b/>
          <w:bCs/>
          <w:szCs w:val="28"/>
          <w:u w:val="single"/>
          <w:lang w:val="ru-RU"/>
        </w:rPr>
        <w:t>+905306098892 (горячая линия)</w:t>
      </w:r>
    </w:p>
    <w:p w14:paraId="11AA4328" w14:textId="77777777" w:rsidR="006D4A87" w:rsidRPr="006D4A87" w:rsidRDefault="006D4A87" w:rsidP="00370505">
      <w:pPr>
        <w:pStyle w:val="a8"/>
        <w:rPr>
          <w:rFonts w:ascii="Tahoma" w:hAnsi="Tahoma" w:cs="Tahoma"/>
          <w:szCs w:val="28"/>
          <w:lang w:val="ru-RU"/>
        </w:rPr>
      </w:pPr>
    </w:p>
    <w:p w14:paraId="4BDF0137" w14:textId="2766DD49" w:rsidR="008840CE" w:rsidRPr="00E644A5" w:rsidRDefault="005A2640" w:rsidP="008840CE">
      <w:pPr>
        <w:rPr>
          <w:rFonts w:ascii="Tahoma" w:hAnsi="Tahoma" w:cs="Tahoma"/>
          <w:color w:val="000000"/>
          <w:szCs w:val="28"/>
          <w:u w:val="single"/>
        </w:rPr>
      </w:pPr>
      <w:r w:rsidRPr="005A2640">
        <w:rPr>
          <w:rFonts w:ascii="Tahoma" w:hAnsi="Tahoma" w:cs="Tahoma"/>
          <w:color w:val="000000"/>
          <w:szCs w:val="28"/>
        </w:rPr>
        <w:t xml:space="preserve">Встреча гостей происходит в аэропорту Стамбула у </w:t>
      </w:r>
      <w:r w:rsidRPr="00E644A5">
        <w:rPr>
          <w:rFonts w:ascii="Tahoma" w:hAnsi="Tahoma" w:cs="Tahoma"/>
          <w:b/>
          <w:color w:val="FF0000"/>
          <w:szCs w:val="28"/>
          <w:u w:val="single"/>
        </w:rPr>
        <w:t>выхода номер 1</w:t>
      </w:r>
      <w:r w:rsidR="00E26CED" w:rsidRPr="00E644A5">
        <w:rPr>
          <w:rFonts w:ascii="Tahoma" w:hAnsi="Tahoma" w:cs="Tahoma"/>
          <w:b/>
          <w:color w:val="FF0000"/>
          <w:szCs w:val="28"/>
          <w:u w:val="single"/>
        </w:rPr>
        <w:t>3</w:t>
      </w:r>
    </w:p>
    <w:p w14:paraId="453E70D9" w14:textId="77777777" w:rsidR="006D4A87" w:rsidRPr="006D1B68" w:rsidRDefault="006D4A87" w:rsidP="006D4A87">
      <w:pPr>
        <w:autoSpaceDE w:val="0"/>
        <w:autoSpaceDN w:val="0"/>
        <w:adjustRightInd w:val="0"/>
        <w:ind w:right="-10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Телефон </w:t>
      </w:r>
      <w:r w:rsidRPr="006D1B68">
        <w:rPr>
          <w:rFonts w:ascii="Tahoma" w:hAnsi="Tahoma" w:cs="Tahoma"/>
          <w:sz w:val="22"/>
          <w:szCs w:val="22"/>
        </w:rPr>
        <w:t>экстренной связи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АэроБелСервис</w:t>
      </w:r>
      <w:proofErr w:type="spellEnd"/>
      <w:r w:rsidRPr="006D1B68">
        <w:rPr>
          <w:rFonts w:ascii="Tahoma" w:hAnsi="Tahoma" w:cs="Tahoma"/>
          <w:sz w:val="22"/>
          <w:szCs w:val="22"/>
        </w:rPr>
        <w:t>: +375 (29) 323-56-03</w:t>
      </w:r>
    </w:p>
    <w:p w14:paraId="077C14D2" w14:textId="77777777" w:rsidR="006D4A87" w:rsidRPr="00117B22" w:rsidRDefault="006D4A87" w:rsidP="006D4A87">
      <w:pPr>
        <w:autoSpaceDE w:val="0"/>
        <w:autoSpaceDN w:val="0"/>
        <w:adjustRightInd w:val="0"/>
        <w:ind w:right="-102"/>
        <w:rPr>
          <w:rFonts w:ascii="Tahoma" w:hAnsi="Tahoma" w:cs="Tahoma"/>
          <w:color w:val="0000FF"/>
          <w:sz w:val="22"/>
          <w:szCs w:val="22"/>
          <w:u w:val="single"/>
        </w:rPr>
      </w:pPr>
      <w:r w:rsidRPr="00A72715">
        <w:rPr>
          <w:rFonts w:ascii="Tahoma" w:hAnsi="Tahoma" w:cs="Tahoma"/>
          <w:sz w:val="22"/>
          <w:szCs w:val="22"/>
          <w:lang w:val="en-US"/>
        </w:rPr>
        <w:t>E</w:t>
      </w:r>
      <w:r w:rsidRPr="00117B22">
        <w:rPr>
          <w:rFonts w:ascii="Tahoma" w:hAnsi="Tahoma" w:cs="Tahoma"/>
          <w:sz w:val="22"/>
          <w:szCs w:val="22"/>
        </w:rPr>
        <w:t>-</w:t>
      </w:r>
      <w:r w:rsidRPr="00A72715">
        <w:rPr>
          <w:rFonts w:ascii="Tahoma" w:hAnsi="Tahoma" w:cs="Tahoma"/>
          <w:sz w:val="22"/>
          <w:szCs w:val="22"/>
          <w:lang w:val="en-US"/>
        </w:rPr>
        <w:t>mail</w:t>
      </w:r>
      <w:r w:rsidRPr="00117B22">
        <w:rPr>
          <w:rFonts w:ascii="Tahoma" w:hAnsi="Tahoma" w:cs="Tahoma"/>
          <w:sz w:val="22"/>
          <w:szCs w:val="22"/>
        </w:rPr>
        <w:t xml:space="preserve">: </w:t>
      </w:r>
      <w:hyperlink r:id="rId7" w:history="1">
        <w:r w:rsidR="005A2640" w:rsidRPr="005A2640">
          <w:rPr>
            <w:rStyle w:val="a6"/>
            <w:rFonts w:ascii="Tahoma" w:hAnsi="Tahoma" w:cs="Tahoma"/>
            <w:sz w:val="22"/>
            <w:szCs w:val="22"/>
            <w:lang w:val="en-US"/>
          </w:rPr>
          <w:t>olga</w:t>
        </w:r>
        <w:r w:rsidR="005A2640" w:rsidRPr="00117B22">
          <w:rPr>
            <w:rStyle w:val="a6"/>
            <w:rFonts w:ascii="Tahoma" w:hAnsi="Tahoma" w:cs="Tahoma"/>
            <w:sz w:val="22"/>
            <w:szCs w:val="22"/>
          </w:rPr>
          <w:t>.</w:t>
        </w:r>
        <w:r w:rsidR="00A72715">
          <w:rPr>
            <w:rStyle w:val="a6"/>
            <w:rFonts w:ascii="Tahoma" w:hAnsi="Tahoma" w:cs="Tahoma"/>
            <w:sz w:val="22"/>
            <w:szCs w:val="22"/>
            <w:lang w:val="en-US"/>
          </w:rPr>
          <w:t>z</w:t>
        </w:r>
        <w:r w:rsidRPr="00117B22">
          <w:rPr>
            <w:rStyle w:val="a6"/>
            <w:rFonts w:ascii="Tahoma" w:hAnsi="Tahoma" w:cs="Tahoma"/>
            <w:sz w:val="22"/>
            <w:szCs w:val="22"/>
          </w:rPr>
          <w:t>@</w:t>
        </w:r>
        <w:r w:rsidRPr="004F6E05">
          <w:rPr>
            <w:rStyle w:val="a6"/>
            <w:rFonts w:ascii="Tahoma" w:hAnsi="Tahoma" w:cs="Tahoma"/>
            <w:sz w:val="22"/>
            <w:szCs w:val="22"/>
            <w:lang w:val="en-US"/>
          </w:rPr>
          <w:t>abstour</w:t>
        </w:r>
        <w:r w:rsidRPr="00117B22">
          <w:rPr>
            <w:rStyle w:val="a6"/>
            <w:rFonts w:ascii="Tahoma" w:hAnsi="Tahoma" w:cs="Tahoma"/>
            <w:sz w:val="22"/>
            <w:szCs w:val="22"/>
          </w:rPr>
          <w:t>.</w:t>
        </w:r>
        <w:r w:rsidRPr="004F6E05">
          <w:rPr>
            <w:rStyle w:val="a6"/>
            <w:rFonts w:ascii="Tahoma" w:hAnsi="Tahoma" w:cs="Tahoma"/>
            <w:sz w:val="22"/>
            <w:szCs w:val="22"/>
            <w:lang w:val="en-US"/>
          </w:rPr>
          <w:t>by</w:t>
        </w:r>
      </w:hyperlink>
    </w:p>
    <w:p w14:paraId="3E37638D" w14:textId="77777777" w:rsidR="006D23EE" w:rsidRPr="00B53987" w:rsidRDefault="006D23EE" w:rsidP="006D23EE">
      <w:pPr>
        <w:rPr>
          <w:rFonts w:ascii="Tahoma" w:hAnsi="Tahoma" w:cs="Tahoma"/>
          <w:color w:val="000000"/>
          <w:sz w:val="20"/>
          <w:szCs w:val="20"/>
        </w:rPr>
      </w:pPr>
    </w:p>
    <w:p w14:paraId="6DF2F8F4" w14:textId="77777777" w:rsidR="006D23EE" w:rsidRPr="006D23EE" w:rsidRDefault="006D23EE" w:rsidP="006D23EE">
      <w:pPr>
        <w:jc w:val="center"/>
        <w:rPr>
          <w:rFonts w:ascii="Tahoma" w:hAnsi="Tahoma" w:cs="Tahoma"/>
          <w:color w:val="FF0000"/>
          <w:sz w:val="22"/>
          <w:szCs w:val="22"/>
        </w:rPr>
      </w:pPr>
      <w:r w:rsidRPr="006D23EE">
        <w:rPr>
          <w:rFonts w:ascii="Tahoma" w:hAnsi="Tahoma" w:cs="Tahoma"/>
          <w:color w:val="FF0000"/>
          <w:sz w:val="22"/>
          <w:szCs w:val="22"/>
        </w:rPr>
        <w:t>ВАЖНО!</w:t>
      </w:r>
    </w:p>
    <w:p w14:paraId="1D459597" w14:textId="77777777" w:rsidR="006D23EE" w:rsidRPr="006D23EE" w:rsidRDefault="006D23EE" w:rsidP="006D23EE">
      <w:pPr>
        <w:jc w:val="center"/>
        <w:rPr>
          <w:rFonts w:ascii="Tahoma" w:hAnsi="Tahoma" w:cs="Tahoma"/>
          <w:color w:val="FF0000"/>
          <w:sz w:val="22"/>
          <w:szCs w:val="22"/>
        </w:rPr>
      </w:pPr>
      <w:r w:rsidRPr="006D23EE">
        <w:rPr>
          <w:rFonts w:ascii="Tahoma" w:hAnsi="Tahoma" w:cs="Tahoma"/>
          <w:color w:val="FF0000"/>
          <w:sz w:val="22"/>
          <w:szCs w:val="22"/>
        </w:rPr>
        <w:t>Менее чем за 24 часа до вылета проверять расписание отправления вашего рейса</w:t>
      </w:r>
    </w:p>
    <w:p w14:paraId="11887988" w14:textId="77777777" w:rsidR="006D23EE" w:rsidRPr="006D23EE" w:rsidRDefault="006D23EE" w:rsidP="006D23EE">
      <w:pPr>
        <w:jc w:val="center"/>
        <w:rPr>
          <w:rFonts w:ascii="Tahoma" w:hAnsi="Tahoma" w:cs="Tahoma"/>
          <w:color w:val="FF0000"/>
          <w:sz w:val="22"/>
          <w:szCs w:val="22"/>
        </w:rPr>
      </w:pPr>
      <w:r w:rsidRPr="006D23EE">
        <w:rPr>
          <w:rFonts w:ascii="Tahoma" w:hAnsi="Tahoma" w:cs="Tahoma"/>
          <w:color w:val="FF0000"/>
          <w:sz w:val="22"/>
          <w:szCs w:val="22"/>
        </w:rPr>
        <w:t xml:space="preserve">(как туда, так и обратно) на сайте авиакомпании </w:t>
      </w:r>
      <w:proofErr w:type="spellStart"/>
      <w:r w:rsidRPr="006D23EE">
        <w:rPr>
          <w:rFonts w:ascii="Tahoma" w:hAnsi="Tahoma" w:cs="Tahoma"/>
          <w:color w:val="FF0000"/>
          <w:sz w:val="22"/>
          <w:szCs w:val="22"/>
        </w:rPr>
        <w:t>Belavia</w:t>
      </w:r>
      <w:proofErr w:type="spellEnd"/>
      <w:r w:rsidRPr="006D23EE">
        <w:rPr>
          <w:rFonts w:ascii="Tahoma" w:hAnsi="Tahoma" w:cs="Tahoma"/>
          <w:color w:val="FF0000"/>
          <w:sz w:val="22"/>
          <w:szCs w:val="22"/>
        </w:rPr>
        <w:t xml:space="preserve">     https://belavia.by/table/</w:t>
      </w:r>
    </w:p>
    <w:p w14:paraId="3BAB084F" w14:textId="77777777" w:rsidR="006D23EE" w:rsidRDefault="006D23EE" w:rsidP="006D23EE">
      <w:pPr>
        <w:jc w:val="center"/>
        <w:rPr>
          <w:rFonts w:ascii="Tahoma" w:hAnsi="Tahoma" w:cs="Tahoma"/>
          <w:color w:val="FF0000"/>
          <w:sz w:val="22"/>
          <w:szCs w:val="22"/>
        </w:rPr>
      </w:pPr>
      <w:r w:rsidRPr="006D23EE">
        <w:rPr>
          <w:rFonts w:ascii="Tahoma" w:hAnsi="Tahoma" w:cs="Tahoma"/>
          <w:color w:val="FF0000"/>
          <w:sz w:val="22"/>
          <w:szCs w:val="22"/>
        </w:rPr>
        <w:t xml:space="preserve">или аэропорта вылета. </w:t>
      </w:r>
    </w:p>
    <w:p w14:paraId="2B6A977E" w14:textId="77777777" w:rsidR="006D23EE" w:rsidRPr="006D23EE" w:rsidRDefault="006D23EE" w:rsidP="006D23EE">
      <w:pPr>
        <w:jc w:val="center"/>
        <w:rPr>
          <w:rFonts w:ascii="Tahoma" w:hAnsi="Tahoma" w:cs="Tahoma"/>
          <w:color w:val="FF0000"/>
          <w:sz w:val="22"/>
          <w:szCs w:val="22"/>
        </w:rPr>
      </w:pPr>
      <w:r w:rsidRPr="006D23EE">
        <w:rPr>
          <w:rFonts w:ascii="Tahoma" w:hAnsi="Tahoma" w:cs="Tahoma"/>
          <w:color w:val="FF0000"/>
          <w:sz w:val="22"/>
          <w:szCs w:val="22"/>
        </w:rPr>
        <w:t>Возможны изменения!</w:t>
      </w:r>
    </w:p>
    <w:p w14:paraId="3342799E" w14:textId="77777777" w:rsidR="006D23EE" w:rsidRDefault="006D23EE" w:rsidP="006D23EE">
      <w:pPr>
        <w:rPr>
          <w:rFonts w:ascii="Tahoma" w:hAnsi="Tahoma" w:cs="Tahoma"/>
          <w:color w:val="000000"/>
          <w:sz w:val="28"/>
          <w:szCs w:val="28"/>
        </w:rPr>
      </w:pPr>
    </w:p>
    <w:p w14:paraId="184068C2" w14:textId="77777777" w:rsidR="006D23EE" w:rsidRPr="006D23EE" w:rsidRDefault="006D23EE" w:rsidP="006D23EE">
      <w:pPr>
        <w:jc w:val="center"/>
        <w:rPr>
          <w:rFonts w:ascii="Tahoma" w:hAnsi="Tahoma" w:cs="Tahoma"/>
          <w:color w:val="000000"/>
          <w:sz w:val="28"/>
          <w:szCs w:val="28"/>
        </w:rPr>
      </w:pPr>
      <w:r w:rsidRPr="006D23EE">
        <w:rPr>
          <w:rFonts w:ascii="Tahoma" w:hAnsi="Tahoma" w:cs="Tahoma"/>
          <w:color w:val="000000"/>
          <w:sz w:val="28"/>
          <w:szCs w:val="28"/>
        </w:rPr>
        <w:t>Время вылета может переноситься</w:t>
      </w:r>
    </w:p>
    <w:p w14:paraId="79FFA374" w14:textId="77777777" w:rsidR="006D4A87" w:rsidRPr="00117B22" w:rsidRDefault="006D23EE" w:rsidP="006D23EE">
      <w:pPr>
        <w:jc w:val="center"/>
        <w:rPr>
          <w:rFonts w:ascii="Tahoma" w:hAnsi="Tahoma" w:cs="Tahoma"/>
          <w:color w:val="000000"/>
          <w:sz w:val="28"/>
          <w:szCs w:val="28"/>
        </w:rPr>
      </w:pPr>
      <w:r w:rsidRPr="006D23EE">
        <w:rPr>
          <w:rFonts w:ascii="Tahoma" w:hAnsi="Tahoma" w:cs="Tahoma"/>
          <w:color w:val="000000"/>
          <w:sz w:val="28"/>
          <w:szCs w:val="28"/>
        </w:rPr>
        <w:t>как на более позднее, так и на более раннее.</w:t>
      </w:r>
    </w:p>
    <w:p w14:paraId="5F2E9632" w14:textId="77777777" w:rsidR="000D5F1C" w:rsidRPr="00117B22" w:rsidRDefault="000D5F1C" w:rsidP="008840CE">
      <w:pPr>
        <w:rPr>
          <w:rFonts w:ascii="Tahoma" w:hAnsi="Tahoma" w:cs="Tahoma"/>
          <w:color w:val="000000"/>
          <w:sz w:val="28"/>
          <w:szCs w:val="28"/>
        </w:rPr>
      </w:pPr>
    </w:p>
    <w:p w14:paraId="1944DC26" w14:textId="77777777" w:rsidR="003C35B4" w:rsidRPr="00117B22" w:rsidRDefault="003C35B4" w:rsidP="008840CE">
      <w:pPr>
        <w:rPr>
          <w:rFonts w:ascii="Tahoma" w:hAnsi="Tahoma" w:cs="Tahoma"/>
          <w:sz w:val="28"/>
          <w:szCs w:val="28"/>
        </w:rPr>
      </w:pPr>
    </w:p>
    <w:p w14:paraId="01BE6B6F" w14:textId="77777777" w:rsidR="00370505" w:rsidRDefault="005A2640" w:rsidP="000D5F1C">
      <w:pPr>
        <w:spacing w:before="100" w:beforeAutospacing="1" w:after="100" w:afterAutospacing="1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inline distT="0" distB="0" distL="0" distR="0" wp14:anchorId="6AA15D68" wp14:editId="4B895AA3">
            <wp:extent cx="3134995" cy="974090"/>
            <wp:effectExtent l="19050" t="0" r="0" b="0"/>
            <wp:docPr id="2" name="Рисунок 2" descr="logo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B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BB3" w14:textId="77777777" w:rsidR="000D5F1C" w:rsidRDefault="000D5F1C">
      <w:pPr>
        <w:jc w:val="center"/>
        <w:rPr>
          <w:rFonts w:ascii="Tahoma" w:hAnsi="Tahoma" w:cs="Tahoma"/>
          <w:sz w:val="28"/>
        </w:rPr>
      </w:pPr>
    </w:p>
    <w:p w14:paraId="18FAE240" w14:textId="77777777" w:rsidR="006D4A87" w:rsidRPr="006D4A87" w:rsidRDefault="006D4A87">
      <w:pPr>
        <w:jc w:val="center"/>
        <w:rPr>
          <w:rFonts w:ascii="Tahoma" w:hAnsi="Tahoma" w:cs="Tahoma"/>
          <w:sz w:val="28"/>
        </w:rPr>
      </w:pPr>
    </w:p>
    <w:p w14:paraId="6BC67FC4" w14:textId="77777777" w:rsidR="00775C18" w:rsidRPr="00A72715" w:rsidRDefault="000F1556">
      <w:pPr>
        <w:jc w:val="center"/>
        <w:rPr>
          <w:rFonts w:ascii="Tahoma" w:hAnsi="Tahoma" w:cs="Tahoma"/>
          <w:sz w:val="28"/>
        </w:rPr>
      </w:pPr>
      <w:r w:rsidRPr="005B2230">
        <w:rPr>
          <w:rFonts w:ascii="Tahoma" w:hAnsi="Tahoma" w:cs="Tahoma"/>
          <w:sz w:val="28"/>
        </w:rPr>
        <w:t>Республика</w:t>
      </w:r>
      <w:r w:rsidRPr="00A72715">
        <w:rPr>
          <w:rFonts w:ascii="Tahoma" w:hAnsi="Tahoma" w:cs="Tahoma"/>
          <w:sz w:val="28"/>
        </w:rPr>
        <w:t xml:space="preserve"> </w:t>
      </w:r>
      <w:r w:rsidRPr="005B2230">
        <w:rPr>
          <w:rFonts w:ascii="Tahoma" w:hAnsi="Tahoma" w:cs="Tahoma"/>
          <w:sz w:val="28"/>
        </w:rPr>
        <w:t>Беларусь</w:t>
      </w:r>
      <w:r w:rsidRPr="00A72715">
        <w:rPr>
          <w:rFonts w:ascii="Tahoma" w:hAnsi="Tahoma" w:cs="Tahoma"/>
          <w:sz w:val="28"/>
        </w:rPr>
        <w:t xml:space="preserve"> </w:t>
      </w:r>
    </w:p>
    <w:p w14:paraId="39207D11" w14:textId="77777777" w:rsidR="00775C18" w:rsidRPr="00A72715" w:rsidRDefault="000F1556">
      <w:pPr>
        <w:jc w:val="center"/>
        <w:rPr>
          <w:rFonts w:ascii="Tahoma" w:hAnsi="Tahoma" w:cs="Tahoma"/>
          <w:sz w:val="28"/>
        </w:rPr>
      </w:pPr>
      <w:r w:rsidRPr="005B2230">
        <w:rPr>
          <w:rFonts w:ascii="Tahoma" w:hAnsi="Tahoma" w:cs="Tahoma"/>
          <w:sz w:val="28"/>
        </w:rPr>
        <w:t xml:space="preserve">г. Минск </w:t>
      </w:r>
    </w:p>
    <w:p w14:paraId="2E6AD2C3" w14:textId="77777777" w:rsidR="00775C18" w:rsidRPr="00A72715" w:rsidRDefault="00775C18">
      <w:pPr>
        <w:jc w:val="center"/>
        <w:rPr>
          <w:rFonts w:ascii="Tahoma" w:hAnsi="Tahoma" w:cs="Tahoma"/>
          <w:sz w:val="28"/>
        </w:rPr>
      </w:pPr>
    </w:p>
    <w:p w14:paraId="532457A8" w14:textId="77777777" w:rsidR="00B4474B" w:rsidRDefault="000F1556" w:rsidP="00B4474B">
      <w:pPr>
        <w:jc w:val="center"/>
        <w:rPr>
          <w:rFonts w:ascii="Tahoma" w:hAnsi="Tahoma" w:cs="Tahoma"/>
          <w:b/>
          <w:sz w:val="28"/>
        </w:rPr>
      </w:pPr>
      <w:r w:rsidRPr="005B2230">
        <w:rPr>
          <w:rFonts w:ascii="Tahoma" w:hAnsi="Tahoma" w:cs="Tahoma"/>
          <w:b/>
          <w:sz w:val="28"/>
        </w:rPr>
        <w:t xml:space="preserve">ул. </w:t>
      </w:r>
      <w:r w:rsidR="00117B22">
        <w:rPr>
          <w:rFonts w:ascii="Tahoma" w:hAnsi="Tahoma" w:cs="Tahoma"/>
          <w:b/>
          <w:sz w:val="28"/>
        </w:rPr>
        <w:t>Сторож</w:t>
      </w:r>
      <w:r w:rsidR="00117B22">
        <w:rPr>
          <w:rFonts w:ascii="Tahoma" w:hAnsi="Tahoma" w:cs="Tahoma"/>
          <w:b/>
          <w:sz w:val="28"/>
          <w:lang w:val="en-US"/>
        </w:rPr>
        <w:t>o</w:t>
      </w:r>
      <w:proofErr w:type="spellStart"/>
      <w:r w:rsidR="00B4474B">
        <w:rPr>
          <w:rFonts w:ascii="Tahoma" w:hAnsi="Tahoma" w:cs="Tahoma"/>
          <w:b/>
          <w:sz w:val="28"/>
        </w:rPr>
        <w:t>вская</w:t>
      </w:r>
      <w:proofErr w:type="spellEnd"/>
      <w:r w:rsidR="00B4474B">
        <w:rPr>
          <w:rFonts w:ascii="Tahoma" w:hAnsi="Tahoma" w:cs="Tahoma"/>
          <w:b/>
          <w:sz w:val="28"/>
        </w:rPr>
        <w:t>, 6</w:t>
      </w:r>
      <w:r w:rsidRPr="005B2230">
        <w:rPr>
          <w:rFonts w:ascii="Tahoma" w:hAnsi="Tahoma" w:cs="Tahoma"/>
          <w:b/>
          <w:sz w:val="28"/>
        </w:rPr>
        <w:t xml:space="preserve"> </w:t>
      </w:r>
    </w:p>
    <w:p w14:paraId="3443B98C" w14:textId="77777777" w:rsidR="000F1556" w:rsidRPr="00B4474B" w:rsidRDefault="000F1556" w:rsidP="00B4474B">
      <w:pPr>
        <w:jc w:val="center"/>
        <w:rPr>
          <w:rFonts w:ascii="Tahoma" w:hAnsi="Tahoma" w:cs="Tahoma"/>
          <w:b/>
          <w:sz w:val="28"/>
        </w:rPr>
      </w:pPr>
      <w:r w:rsidRPr="005B2230">
        <w:rPr>
          <w:rFonts w:ascii="Tahoma" w:hAnsi="Tahoma" w:cs="Tahoma"/>
          <w:b/>
          <w:sz w:val="28"/>
        </w:rPr>
        <w:t xml:space="preserve">Тел: </w:t>
      </w:r>
      <w:r w:rsidR="00636E7A">
        <w:rPr>
          <w:rFonts w:ascii="Tahoma" w:hAnsi="Tahoma" w:cs="Tahoma"/>
          <w:b/>
          <w:sz w:val="28"/>
        </w:rPr>
        <w:t xml:space="preserve">+375 17 236 94 </w:t>
      </w:r>
      <w:r w:rsidR="00636E7A" w:rsidRPr="00636E7A">
        <w:rPr>
          <w:rFonts w:ascii="Tahoma" w:hAnsi="Tahoma" w:cs="Tahoma"/>
          <w:b/>
          <w:sz w:val="28"/>
        </w:rPr>
        <w:t>66</w:t>
      </w:r>
    </w:p>
    <w:p w14:paraId="253210D2" w14:textId="77777777" w:rsidR="000F1556" w:rsidRPr="005B2230" w:rsidRDefault="000F1556">
      <w:pPr>
        <w:jc w:val="center"/>
        <w:rPr>
          <w:rFonts w:ascii="Tahoma" w:hAnsi="Tahoma" w:cs="Tahoma"/>
          <w:sz w:val="28"/>
        </w:rPr>
      </w:pPr>
    </w:p>
    <w:p w14:paraId="0CBBFD6B" w14:textId="77777777" w:rsidR="000F1556" w:rsidRPr="005B2230" w:rsidRDefault="000F1556">
      <w:pPr>
        <w:pStyle w:val="2"/>
        <w:jc w:val="center"/>
        <w:rPr>
          <w:rFonts w:ascii="Tahoma" w:hAnsi="Tahoma" w:cs="Tahoma"/>
          <w:b/>
        </w:rPr>
      </w:pPr>
      <w:r w:rsidRPr="005B2230">
        <w:rPr>
          <w:rFonts w:ascii="Tahoma" w:hAnsi="Tahoma" w:cs="Tahoma"/>
          <w:b/>
        </w:rPr>
        <w:t>ул. Интернациональная, 42</w:t>
      </w:r>
    </w:p>
    <w:p w14:paraId="22F59D08" w14:textId="77777777" w:rsidR="000D5F1C" w:rsidRDefault="000749FB">
      <w:pPr>
        <w:pStyle w:val="2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 xml:space="preserve">Тел: </w:t>
      </w:r>
      <w:r w:rsidR="00636E7A" w:rsidRPr="00636E7A">
        <w:rPr>
          <w:rFonts w:ascii="Tahoma" w:hAnsi="Tahoma" w:cs="Tahoma"/>
          <w:b/>
        </w:rPr>
        <w:t>+375 17 3</w:t>
      </w:r>
      <w:r w:rsidR="00636E7A">
        <w:rPr>
          <w:rFonts w:ascii="Tahoma" w:hAnsi="Tahoma" w:cs="Tahoma"/>
          <w:b/>
        </w:rPr>
        <w:t> </w:t>
      </w:r>
      <w:r w:rsidR="00636E7A" w:rsidRPr="00636E7A">
        <w:rPr>
          <w:rFonts w:ascii="Tahoma" w:hAnsi="Tahoma" w:cs="Tahoma"/>
          <w:b/>
        </w:rPr>
        <w:t>666</w:t>
      </w:r>
      <w:r w:rsidR="00636E7A">
        <w:rPr>
          <w:rFonts w:ascii="Tahoma" w:hAnsi="Tahoma" w:cs="Tahoma"/>
          <w:b/>
        </w:rPr>
        <w:t xml:space="preserve"> </w:t>
      </w:r>
      <w:r w:rsidR="00636E7A" w:rsidRPr="00636E7A">
        <w:rPr>
          <w:rFonts w:ascii="Tahoma" w:hAnsi="Tahoma" w:cs="Tahoma"/>
          <w:b/>
        </w:rPr>
        <w:t>555</w:t>
      </w:r>
    </w:p>
    <w:p w14:paraId="4396075C" w14:textId="77777777" w:rsidR="000D5F1C" w:rsidRDefault="000D5F1C" w:rsidP="000D5F1C">
      <w:pPr>
        <w:rPr>
          <w:lang w:val="en-US"/>
        </w:rPr>
      </w:pPr>
    </w:p>
    <w:p w14:paraId="6DA52AE3" w14:textId="77777777" w:rsidR="000D5F1C" w:rsidRDefault="000D5F1C" w:rsidP="000D5F1C">
      <w:pPr>
        <w:rPr>
          <w:lang w:val="en-US"/>
        </w:rPr>
      </w:pPr>
    </w:p>
    <w:p w14:paraId="746B37D4" w14:textId="77777777" w:rsidR="000D5F1C" w:rsidRDefault="000D5F1C" w:rsidP="000D5F1C">
      <w:pPr>
        <w:jc w:val="center"/>
        <w:rPr>
          <w:lang w:val="en-US"/>
        </w:rPr>
      </w:pPr>
    </w:p>
    <w:p w14:paraId="5049B979" w14:textId="77777777" w:rsidR="000D5F1C" w:rsidRDefault="000D5F1C" w:rsidP="000D5F1C">
      <w:pPr>
        <w:rPr>
          <w:lang w:val="en-US"/>
        </w:rPr>
      </w:pPr>
    </w:p>
    <w:p w14:paraId="375D41BB" w14:textId="77777777" w:rsidR="000D5F1C" w:rsidRDefault="005A2640" w:rsidP="000D5F1C">
      <w:pPr>
        <w:rPr>
          <w:lang w:val="en-US"/>
        </w:rPr>
      </w:pPr>
      <w:r>
        <w:rPr>
          <w:noProof/>
        </w:rPr>
        <w:drawing>
          <wp:inline distT="0" distB="0" distL="0" distR="0" wp14:anchorId="6F6702B8" wp14:editId="5DE02F13">
            <wp:extent cx="3063875" cy="1769110"/>
            <wp:effectExtent l="19050" t="0" r="3175" b="0"/>
            <wp:docPr id="3" name="Рисунок 3" descr="&amp;Kcy;&amp;acy;&amp;rcy;&amp;tcy;&amp;icy;&amp;ncy;&amp;kcy;&amp;icy; &amp;pcy;&amp;ocy; &amp;zcy;&amp;acy;&amp;pcy;&amp;rcy;&amp;ocy;&amp;scy;&amp;ucy; &amp;tcy;&amp;ucy;&amp;rcy;&amp;tscy;&amp;icy;&amp;yacy; &amp;lcy;&amp;ocy;&amp;gcy;&amp;ocy;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&amp;tcy;&amp;ucy;&amp;rcy;&amp;tscy;&amp;icy;&amp;yacy; &amp;lcy;&amp;ocy;&amp;gcy;&amp;ocy; 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F1C" w:rsidSect="00636E7A">
      <w:pgSz w:w="16838" w:h="11906" w:orient="landscape" w:code="9"/>
      <w:pgMar w:top="284" w:right="458" w:bottom="180" w:left="720" w:header="709" w:footer="709" w:gutter="0"/>
      <w:cols w:num="3" w:space="708" w:equalWidth="0">
        <w:col w:w="4860" w:space="720"/>
        <w:col w:w="4860" w:space="360"/>
        <w:col w:w="4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926"/>
    <w:multiLevelType w:val="hybridMultilevel"/>
    <w:tmpl w:val="7276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562B3"/>
    <w:multiLevelType w:val="hybridMultilevel"/>
    <w:tmpl w:val="7DAA55A8"/>
    <w:lvl w:ilvl="0" w:tplc="8E747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8D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16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ACF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F0F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92C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814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6A1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C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059B4"/>
    <w:multiLevelType w:val="hybridMultilevel"/>
    <w:tmpl w:val="24486778"/>
    <w:lvl w:ilvl="0" w:tplc="DD92C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C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50F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6CA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464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FE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30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EE67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02C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337D7"/>
    <w:multiLevelType w:val="hybridMultilevel"/>
    <w:tmpl w:val="C6BA7D0E"/>
    <w:lvl w:ilvl="0" w:tplc="EE2A6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EE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43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87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661D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D60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1E4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7CC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B69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F3109"/>
    <w:multiLevelType w:val="hybridMultilevel"/>
    <w:tmpl w:val="B10E013E"/>
    <w:lvl w:ilvl="0" w:tplc="8822F0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50531"/>
    <w:multiLevelType w:val="hybridMultilevel"/>
    <w:tmpl w:val="BBA8ADA0"/>
    <w:lvl w:ilvl="0" w:tplc="3DD6B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380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5CB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100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AAF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C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68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02F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642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33900"/>
    <w:multiLevelType w:val="hybridMultilevel"/>
    <w:tmpl w:val="F2846AF6"/>
    <w:lvl w:ilvl="0" w:tplc="ED2EA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125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E60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E1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5E1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A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66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AC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976302">
    <w:abstractNumId w:val="5"/>
  </w:num>
  <w:num w:numId="2" w16cid:durableId="799810283">
    <w:abstractNumId w:val="4"/>
  </w:num>
  <w:num w:numId="3" w16cid:durableId="170725823">
    <w:abstractNumId w:val="2"/>
  </w:num>
  <w:num w:numId="4" w16cid:durableId="1204369594">
    <w:abstractNumId w:val="3"/>
  </w:num>
  <w:num w:numId="5" w16cid:durableId="1045712521">
    <w:abstractNumId w:val="1"/>
  </w:num>
  <w:num w:numId="6" w16cid:durableId="1011176139">
    <w:abstractNumId w:val="6"/>
  </w:num>
  <w:num w:numId="7" w16cid:durableId="13259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EA2"/>
    <w:rsid w:val="00011CD0"/>
    <w:rsid w:val="000259EE"/>
    <w:rsid w:val="00030FA9"/>
    <w:rsid w:val="00061031"/>
    <w:rsid w:val="0006773B"/>
    <w:rsid w:val="00071928"/>
    <w:rsid w:val="00073973"/>
    <w:rsid w:val="000749FB"/>
    <w:rsid w:val="00077F90"/>
    <w:rsid w:val="00082112"/>
    <w:rsid w:val="00083EA2"/>
    <w:rsid w:val="000B5A7C"/>
    <w:rsid w:val="000C1B8C"/>
    <w:rsid w:val="000C202A"/>
    <w:rsid w:val="000D5F1C"/>
    <w:rsid w:val="000F1556"/>
    <w:rsid w:val="000F3C7D"/>
    <w:rsid w:val="00113683"/>
    <w:rsid w:val="00117B22"/>
    <w:rsid w:val="001264A0"/>
    <w:rsid w:val="00135E07"/>
    <w:rsid w:val="00165AFA"/>
    <w:rsid w:val="00177A65"/>
    <w:rsid w:val="001A05E5"/>
    <w:rsid w:val="001A52DF"/>
    <w:rsid w:val="00220685"/>
    <w:rsid w:val="002370CF"/>
    <w:rsid w:val="0024129D"/>
    <w:rsid w:val="00243661"/>
    <w:rsid w:val="00264334"/>
    <w:rsid w:val="002739C1"/>
    <w:rsid w:val="00277A08"/>
    <w:rsid w:val="00281FEB"/>
    <w:rsid w:val="002D3FF0"/>
    <w:rsid w:val="002F667C"/>
    <w:rsid w:val="00324BDA"/>
    <w:rsid w:val="00343BC9"/>
    <w:rsid w:val="00346E1F"/>
    <w:rsid w:val="00370505"/>
    <w:rsid w:val="0037393A"/>
    <w:rsid w:val="003B4A99"/>
    <w:rsid w:val="003C35B4"/>
    <w:rsid w:val="004008D4"/>
    <w:rsid w:val="00400FDF"/>
    <w:rsid w:val="00405C87"/>
    <w:rsid w:val="00454C6F"/>
    <w:rsid w:val="00470C42"/>
    <w:rsid w:val="004D49BD"/>
    <w:rsid w:val="004E58C2"/>
    <w:rsid w:val="00541BC3"/>
    <w:rsid w:val="0055328F"/>
    <w:rsid w:val="00564CC6"/>
    <w:rsid w:val="00565FB4"/>
    <w:rsid w:val="005A16A4"/>
    <w:rsid w:val="005A2640"/>
    <w:rsid w:val="005B2230"/>
    <w:rsid w:val="005C5690"/>
    <w:rsid w:val="005D3522"/>
    <w:rsid w:val="005F0447"/>
    <w:rsid w:val="005F4533"/>
    <w:rsid w:val="005F572F"/>
    <w:rsid w:val="00610D08"/>
    <w:rsid w:val="006235AD"/>
    <w:rsid w:val="00636AA3"/>
    <w:rsid w:val="00636E7A"/>
    <w:rsid w:val="00670BF9"/>
    <w:rsid w:val="00670F1D"/>
    <w:rsid w:val="00692305"/>
    <w:rsid w:val="006937CA"/>
    <w:rsid w:val="006A114D"/>
    <w:rsid w:val="006A320F"/>
    <w:rsid w:val="006A5E2B"/>
    <w:rsid w:val="006D23EE"/>
    <w:rsid w:val="006D4A87"/>
    <w:rsid w:val="007075FE"/>
    <w:rsid w:val="00775C18"/>
    <w:rsid w:val="0078040F"/>
    <w:rsid w:val="0078173A"/>
    <w:rsid w:val="0079243A"/>
    <w:rsid w:val="007B067E"/>
    <w:rsid w:val="007B1C99"/>
    <w:rsid w:val="00813F24"/>
    <w:rsid w:val="00853A56"/>
    <w:rsid w:val="008840CE"/>
    <w:rsid w:val="008D1141"/>
    <w:rsid w:val="008D5DB2"/>
    <w:rsid w:val="008E1800"/>
    <w:rsid w:val="008E1F28"/>
    <w:rsid w:val="00903FF5"/>
    <w:rsid w:val="009252E6"/>
    <w:rsid w:val="00933977"/>
    <w:rsid w:val="00947E8F"/>
    <w:rsid w:val="00954717"/>
    <w:rsid w:val="009C62B3"/>
    <w:rsid w:val="009D1760"/>
    <w:rsid w:val="009D779E"/>
    <w:rsid w:val="00A72715"/>
    <w:rsid w:val="00A76F12"/>
    <w:rsid w:val="00AC30D0"/>
    <w:rsid w:val="00AD3981"/>
    <w:rsid w:val="00B3374A"/>
    <w:rsid w:val="00B4474B"/>
    <w:rsid w:val="00B53987"/>
    <w:rsid w:val="00B862C3"/>
    <w:rsid w:val="00BB1369"/>
    <w:rsid w:val="00BB523D"/>
    <w:rsid w:val="00BC290A"/>
    <w:rsid w:val="00BC34B6"/>
    <w:rsid w:val="00BC63F8"/>
    <w:rsid w:val="00BC722F"/>
    <w:rsid w:val="00C709F4"/>
    <w:rsid w:val="00CA2907"/>
    <w:rsid w:val="00CC1951"/>
    <w:rsid w:val="00D65CA3"/>
    <w:rsid w:val="00D93FD6"/>
    <w:rsid w:val="00DE679D"/>
    <w:rsid w:val="00DF2D7D"/>
    <w:rsid w:val="00E2473F"/>
    <w:rsid w:val="00E26CED"/>
    <w:rsid w:val="00E27C1F"/>
    <w:rsid w:val="00E3332B"/>
    <w:rsid w:val="00E52BE8"/>
    <w:rsid w:val="00E54E35"/>
    <w:rsid w:val="00E6064D"/>
    <w:rsid w:val="00E61EF9"/>
    <w:rsid w:val="00E644A5"/>
    <w:rsid w:val="00EA5F7A"/>
    <w:rsid w:val="00EA7C9D"/>
    <w:rsid w:val="00F00409"/>
    <w:rsid w:val="00F66B30"/>
    <w:rsid w:val="00F72FB8"/>
    <w:rsid w:val="00F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495D6"/>
  <w15:docId w15:val="{696DD6C9-03E9-49D7-BA43-4058121C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141"/>
    <w:rPr>
      <w:sz w:val="24"/>
      <w:szCs w:val="24"/>
    </w:rPr>
  </w:style>
  <w:style w:type="paragraph" w:styleId="1">
    <w:name w:val="heading 1"/>
    <w:basedOn w:val="a"/>
    <w:next w:val="a"/>
    <w:qFormat/>
    <w:rsid w:val="008D1141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D1141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8D1141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4C67A7"/>
      <w:sz w:val="26"/>
      <w:szCs w:val="26"/>
    </w:rPr>
  </w:style>
  <w:style w:type="paragraph" w:styleId="4">
    <w:name w:val="heading 4"/>
    <w:basedOn w:val="a"/>
    <w:qFormat/>
    <w:rsid w:val="008D1141"/>
    <w:pPr>
      <w:spacing w:before="100" w:beforeAutospacing="1" w:after="100" w:afterAutospacing="1"/>
      <w:outlineLvl w:val="3"/>
    </w:pPr>
    <w:rPr>
      <w:rFonts w:ascii="Verdana" w:hAnsi="Verdana"/>
      <w:b/>
      <w:bCs/>
      <w:color w:val="336699"/>
      <w:sz w:val="32"/>
      <w:szCs w:val="32"/>
    </w:rPr>
  </w:style>
  <w:style w:type="paragraph" w:styleId="5">
    <w:name w:val="heading 5"/>
    <w:basedOn w:val="a"/>
    <w:qFormat/>
    <w:rsid w:val="008D1141"/>
    <w:pPr>
      <w:spacing w:before="100" w:beforeAutospacing="1" w:after="100" w:afterAutospacing="1"/>
      <w:outlineLvl w:val="4"/>
    </w:pPr>
    <w:rPr>
      <w:rFonts w:ascii="Verdana" w:hAnsi="Verdana"/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1141"/>
    <w:pPr>
      <w:spacing w:before="100" w:beforeAutospacing="1" w:after="100" w:afterAutospacing="1"/>
      <w:jc w:val="both"/>
    </w:pPr>
    <w:rPr>
      <w:rFonts w:ascii="Verdana" w:hAnsi="Verdana"/>
    </w:rPr>
  </w:style>
  <w:style w:type="character" w:customStyle="1" w:styleId="text1">
    <w:name w:val="text1"/>
    <w:basedOn w:val="a0"/>
    <w:rsid w:val="008D1141"/>
    <w:rPr>
      <w:rFonts w:ascii="Tahoma" w:hAnsi="Tahoma" w:cs="Tahoma" w:hint="default"/>
      <w:color w:val="404040"/>
      <w:sz w:val="16"/>
      <w:szCs w:val="16"/>
    </w:rPr>
  </w:style>
  <w:style w:type="paragraph" w:styleId="a4">
    <w:name w:val="Body Text"/>
    <w:basedOn w:val="a"/>
    <w:rsid w:val="008D1141"/>
    <w:pPr>
      <w:spacing w:before="100" w:beforeAutospacing="1" w:after="100" w:afterAutospacing="1"/>
    </w:pPr>
    <w:rPr>
      <w:rFonts w:ascii="Tahoma" w:hAnsi="Tahoma" w:cs="Tahoma"/>
      <w:sz w:val="16"/>
    </w:rPr>
  </w:style>
  <w:style w:type="paragraph" w:styleId="20">
    <w:name w:val="Body Text 2"/>
    <w:basedOn w:val="a"/>
    <w:rsid w:val="008D1141"/>
    <w:rPr>
      <w:rFonts w:ascii="Tahoma" w:hAnsi="Tahoma" w:cs="Tahoma"/>
      <w:b/>
      <w:bCs/>
      <w:sz w:val="36"/>
    </w:rPr>
  </w:style>
  <w:style w:type="paragraph" w:styleId="30">
    <w:name w:val="Body Text 3"/>
    <w:basedOn w:val="a"/>
    <w:rsid w:val="008D1141"/>
    <w:rPr>
      <w:sz w:val="32"/>
    </w:rPr>
  </w:style>
  <w:style w:type="character" w:styleId="a5">
    <w:name w:val="Strong"/>
    <w:basedOn w:val="a0"/>
    <w:qFormat/>
    <w:rsid w:val="008D1141"/>
    <w:rPr>
      <w:b/>
      <w:bCs/>
    </w:rPr>
  </w:style>
  <w:style w:type="character" w:styleId="a6">
    <w:name w:val="Hyperlink"/>
    <w:basedOn w:val="a0"/>
    <w:rsid w:val="008D1141"/>
    <w:rPr>
      <w:strike w:val="0"/>
      <w:dstrike w:val="0"/>
      <w:color w:val="000000"/>
      <w:u w:val="none"/>
      <w:effect w:val="none"/>
    </w:rPr>
  </w:style>
  <w:style w:type="paragraph" w:styleId="a7">
    <w:name w:val="header"/>
    <w:basedOn w:val="a"/>
    <w:rsid w:val="00370505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8">
    <w:name w:val="footer"/>
    <w:basedOn w:val="a"/>
    <w:link w:val="a9"/>
    <w:rsid w:val="00370505"/>
    <w:pPr>
      <w:tabs>
        <w:tab w:val="center" w:pos="4536"/>
        <w:tab w:val="right" w:pos="9072"/>
      </w:tabs>
    </w:pPr>
    <w:rPr>
      <w:lang w:val="en-US" w:eastAsia="tr-TR"/>
    </w:rPr>
  </w:style>
  <w:style w:type="character" w:customStyle="1" w:styleId="a9">
    <w:name w:val="Нижний колонтитул Знак"/>
    <w:basedOn w:val="a0"/>
    <w:link w:val="a8"/>
    <w:rsid w:val="00370505"/>
    <w:rPr>
      <w:sz w:val="24"/>
      <w:szCs w:val="24"/>
      <w:lang w:val="en-US" w:eastAsia="tr-TR" w:bidi="ar-SA"/>
    </w:rPr>
  </w:style>
  <w:style w:type="paragraph" w:styleId="aa">
    <w:name w:val="Balloon Text"/>
    <w:basedOn w:val="a"/>
    <w:link w:val="ab"/>
    <w:rsid w:val="00813F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13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aria@abstour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EB4-2293-4BC3-B4AA-C6A8EBFA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Полезная информация о Турции</vt:lpstr>
    </vt:vector>
  </TitlesOfParts>
  <Company>VA</Company>
  <LinksUpToDate>false</LinksUpToDate>
  <CharactersWithSpaces>6997</CharactersWithSpaces>
  <SharedDoc>false</SharedDoc>
  <HLinks>
    <vt:vector size="48" baseType="variant">
      <vt:variant>
        <vt:i4>7405647</vt:i4>
      </vt:variant>
      <vt:variant>
        <vt:i4>21</vt:i4>
      </vt:variant>
      <vt:variant>
        <vt:i4>0</vt:i4>
      </vt:variant>
      <vt:variant>
        <vt:i4>5</vt:i4>
      </vt:variant>
      <vt:variant>
        <vt:lpwstr>mailto:maria@abstour.by</vt:lpwstr>
      </vt:variant>
      <vt:variant>
        <vt:lpwstr/>
      </vt:variant>
      <vt:variant>
        <vt:i4>8061033</vt:i4>
      </vt:variant>
      <vt:variant>
        <vt:i4>18</vt:i4>
      </vt:variant>
      <vt:variant>
        <vt:i4>0</vt:i4>
      </vt:variant>
      <vt:variant>
        <vt:i4>5</vt:i4>
      </vt:variant>
      <vt:variant>
        <vt:lpwstr>https://register.health.gov.tr/</vt:lpwstr>
      </vt:variant>
      <vt:variant>
        <vt:lpwstr/>
      </vt:variant>
      <vt:variant>
        <vt:i4>720970</vt:i4>
      </vt:variant>
      <vt:variant>
        <vt:i4>15</vt:i4>
      </vt:variant>
      <vt:variant>
        <vt:i4>0</vt:i4>
      </vt:variant>
      <vt:variant>
        <vt:i4>5</vt:i4>
      </vt:variant>
      <vt:variant>
        <vt:lpwstr>http://tonkosti.ru/index.php?title=%D0%A2%D0%B5%D0%BA%D0%B8%D1%80%D0%BE%D0%B2%D0%B0&amp;action=edit&amp;redlink=1</vt:lpwstr>
      </vt:variant>
      <vt:variant>
        <vt:lpwstr/>
      </vt:variant>
      <vt:variant>
        <vt:i4>2556002</vt:i4>
      </vt:variant>
      <vt:variant>
        <vt:i4>12</vt:i4>
      </vt:variant>
      <vt:variant>
        <vt:i4>0</vt:i4>
      </vt:variant>
      <vt:variant>
        <vt:i4>5</vt:i4>
      </vt:variant>
      <vt:variant>
        <vt:lpwstr>http://tonkosti.ru/index.php?title=%D0%A7%D0%B0%D0%BC%D1%8C%D1%8E%D0%B2%D0%B0&amp;action=edit&amp;redlink=1</vt:lpwstr>
      </vt:variant>
      <vt:variant>
        <vt:lpwstr/>
      </vt:variant>
      <vt:variant>
        <vt:i4>8323179</vt:i4>
      </vt:variant>
      <vt:variant>
        <vt:i4>9</vt:i4>
      </vt:variant>
      <vt:variant>
        <vt:i4>0</vt:i4>
      </vt:variant>
      <vt:variant>
        <vt:i4>5</vt:i4>
      </vt:variant>
      <vt:variant>
        <vt:lpwstr>http://tonkosti.ru/index.php?title=%D0%9A%D0%B8%D1%80%D0%B8%D1%88&amp;action=edit&amp;redlink=1</vt:lpwstr>
      </vt:variant>
      <vt:variant>
        <vt:lpwstr/>
      </vt:variant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http://tonkosti.ru/index.php?title=%D0%93%D0%B5%D0%B9%D0%BD%D1%8E%D0%BA&amp;action=edit&amp;redlink=1</vt:lpwstr>
      </vt:variant>
      <vt:variant>
        <vt:lpwstr/>
      </vt:variant>
      <vt:variant>
        <vt:i4>5439555</vt:i4>
      </vt:variant>
      <vt:variant>
        <vt:i4>3</vt:i4>
      </vt:variant>
      <vt:variant>
        <vt:i4>0</vt:i4>
      </vt:variant>
      <vt:variant>
        <vt:i4>5</vt:i4>
      </vt:variant>
      <vt:variant>
        <vt:lpwstr>http://tonkosti.ru/index.php?title=%D0%91%D0%B5%D0%BB%D1%8C%D0%B4%D0%B8%D0%B1%D0%B8&amp;action=edit&amp;redlink=1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http://www.detur.ru/turkey/defres.php?menu=yes&amp;id=1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Полезная информация о Турции</dc:title>
  <dc:creator>VA</dc:creator>
  <cp:lastModifiedBy>dmolgaz</cp:lastModifiedBy>
  <cp:revision>17</cp:revision>
  <cp:lastPrinted>2012-04-10T08:48:00Z</cp:lastPrinted>
  <dcterms:created xsi:type="dcterms:W3CDTF">2023-05-19T07:34:00Z</dcterms:created>
  <dcterms:modified xsi:type="dcterms:W3CDTF">2026-03-03T13:31:00Z</dcterms:modified>
</cp:coreProperties>
</file>